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EF6" w:rsidRPr="009A2C6D" w:rsidRDefault="007D368F" w:rsidP="007D368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Информация об организации</w:t>
      </w:r>
      <w:r w:rsidR="00CD6EF6" w:rsidRPr="009A2C6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открытых уроков в рамках сетевого взаимодействия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в 201</w:t>
      </w:r>
      <w:r w:rsidR="00631AE2">
        <w:rPr>
          <w:rFonts w:ascii="Times New Roman" w:eastAsia="Calibri" w:hAnsi="Times New Roman"/>
          <w:b/>
          <w:sz w:val="28"/>
          <w:szCs w:val="28"/>
          <w:lang w:eastAsia="en-US"/>
        </w:rPr>
        <w:t>7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-201</w:t>
      </w:r>
      <w:r w:rsidR="00631AE2">
        <w:rPr>
          <w:rFonts w:ascii="Times New Roman" w:eastAsia="Calibri" w:hAnsi="Times New Roman"/>
          <w:b/>
          <w:sz w:val="28"/>
          <w:szCs w:val="28"/>
          <w:lang w:eastAsia="en-US"/>
        </w:rPr>
        <w:t>8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учебном году</w:t>
      </w:r>
    </w:p>
    <w:p w:rsidR="00CD6EF6" w:rsidRDefault="00CD6EF6" w:rsidP="00CD6EF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D6EF6" w:rsidRDefault="00CD6EF6" w:rsidP="00CD6E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ab/>
        <w:t>В 201</w:t>
      </w:r>
      <w:r w:rsidR="00631AE2">
        <w:rPr>
          <w:rFonts w:ascii="Times New Roman" w:eastAsia="Calibri" w:hAnsi="Times New Roman"/>
          <w:sz w:val="28"/>
          <w:szCs w:val="28"/>
          <w:lang w:eastAsia="en-US"/>
        </w:rPr>
        <w:t>7</w:t>
      </w:r>
      <w:r>
        <w:rPr>
          <w:rFonts w:ascii="Times New Roman" w:eastAsia="Calibri" w:hAnsi="Times New Roman"/>
          <w:sz w:val="28"/>
          <w:szCs w:val="28"/>
          <w:lang w:eastAsia="en-US"/>
        </w:rPr>
        <w:t>-201</w:t>
      </w:r>
      <w:r w:rsidR="00631AE2">
        <w:rPr>
          <w:rFonts w:ascii="Times New Roman" w:eastAsia="Calibri" w:hAnsi="Times New Roman"/>
          <w:sz w:val="28"/>
          <w:szCs w:val="28"/>
          <w:lang w:eastAsia="en-US"/>
        </w:rPr>
        <w:t>8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учебном году в рамках сетевого взаимодействия </w:t>
      </w:r>
      <w:r w:rsidR="00D34537">
        <w:rPr>
          <w:rFonts w:ascii="Times New Roman" w:eastAsia="Calibri" w:hAnsi="Times New Roman"/>
          <w:sz w:val="28"/>
          <w:szCs w:val="28"/>
          <w:lang w:eastAsia="en-US"/>
        </w:rPr>
        <w:t xml:space="preserve">с целью </w:t>
      </w:r>
      <w:r w:rsidR="00D34537" w:rsidRPr="00184581">
        <w:rPr>
          <w:rFonts w:ascii="Times New Roman" w:hAnsi="Times New Roman"/>
          <w:sz w:val="28"/>
          <w:szCs w:val="28"/>
        </w:rPr>
        <w:t>диссеминации передового педагогического опыта, расширения возможностей для повышения профессионального мастерства педагогических работников, объединения усилий и возможностей общеобразовательных учреждений и организаций дополнительного образования для повышения качества образования  в муниципальном  образовании Павловский район</w:t>
      </w:r>
      <w:r w:rsidR="00D345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были </w:t>
      </w:r>
      <w:r w:rsidR="00D34537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проведены </w:t>
      </w:r>
      <w:r w:rsidR="00F61049">
        <w:rPr>
          <w:rFonts w:ascii="Times New Roman" w:eastAsia="Calibri" w:hAnsi="Times New Roman"/>
          <w:sz w:val="28"/>
          <w:szCs w:val="28"/>
          <w:lang w:eastAsia="en-US"/>
        </w:rPr>
        <w:t>74</w:t>
      </w:r>
      <w:r w:rsidR="00491CB5">
        <w:rPr>
          <w:rFonts w:ascii="Times New Roman" w:eastAsia="Calibri" w:hAnsi="Times New Roman"/>
          <w:sz w:val="28"/>
          <w:szCs w:val="28"/>
          <w:lang w:eastAsia="en-US"/>
        </w:rPr>
        <w:t xml:space="preserve"> открытых</w:t>
      </w:r>
      <w:r w:rsidR="00D3453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61049">
        <w:rPr>
          <w:rFonts w:ascii="Times New Roman" w:hAnsi="Times New Roman"/>
          <w:sz w:val="28"/>
          <w:szCs w:val="28"/>
        </w:rPr>
        <w:t>урока</w:t>
      </w:r>
      <w:r w:rsidR="002B5B57">
        <w:rPr>
          <w:rFonts w:ascii="Times New Roman" w:hAnsi="Times New Roman"/>
          <w:sz w:val="28"/>
          <w:szCs w:val="28"/>
        </w:rPr>
        <w:t xml:space="preserve"> в школах № 1, 2, 3, 4, 6, 8, 9, 10, 12, 15, 21, во всех организациях дополнительного образования.</w:t>
      </w:r>
    </w:p>
    <w:p w:rsidR="00CD6EF6" w:rsidRDefault="00CD6EF6" w:rsidP="00CD6EF6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 таблице представлен итог проведения открытых уроков в 201</w:t>
      </w:r>
      <w:r w:rsidR="00631AE2">
        <w:rPr>
          <w:rFonts w:ascii="Times New Roman" w:eastAsia="Calibri" w:hAnsi="Times New Roman"/>
          <w:sz w:val="28"/>
          <w:szCs w:val="28"/>
          <w:lang w:eastAsia="en-US"/>
        </w:rPr>
        <w:t>7</w:t>
      </w:r>
      <w:r>
        <w:rPr>
          <w:rFonts w:ascii="Times New Roman" w:eastAsia="Calibri" w:hAnsi="Times New Roman"/>
          <w:sz w:val="28"/>
          <w:szCs w:val="28"/>
          <w:lang w:eastAsia="en-US"/>
        </w:rPr>
        <w:t>-201</w:t>
      </w:r>
      <w:r w:rsidR="00631AE2">
        <w:rPr>
          <w:rFonts w:ascii="Times New Roman" w:eastAsia="Calibri" w:hAnsi="Times New Roman"/>
          <w:sz w:val="28"/>
          <w:szCs w:val="28"/>
          <w:lang w:eastAsia="en-US"/>
        </w:rPr>
        <w:t>8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учебном году:</w:t>
      </w:r>
    </w:p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2607"/>
        <w:gridCol w:w="2496"/>
        <w:gridCol w:w="1560"/>
        <w:gridCol w:w="1984"/>
      </w:tblGrid>
      <w:tr w:rsidR="00DE7BB0" w:rsidTr="00DE7BB0">
        <w:tc>
          <w:tcPr>
            <w:tcW w:w="2127" w:type="dxa"/>
          </w:tcPr>
          <w:p w:rsidR="00DE7BB0" w:rsidRDefault="00DE7BB0" w:rsidP="00CD6EF6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ОО</w:t>
            </w:r>
          </w:p>
        </w:tc>
        <w:tc>
          <w:tcPr>
            <w:tcW w:w="2607" w:type="dxa"/>
          </w:tcPr>
          <w:p w:rsidR="00DE7BB0" w:rsidRDefault="00DE7BB0" w:rsidP="00CD6EF6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ФИО педагога</w:t>
            </w:r>
          </w:p>
        </w:tc>
        <w:tc>
          <w:tcPr>
            <w:tcW w:w="2496" w:type="dxa"/>
          </w:tcPr>
          <w:p w:rsidR="00DE7BB0" w:rsidRDefault="00DE7BB0" w:rsidP="00973D2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Предмет/</w:t>
            </w:r>
          </w:p>
          <w:p w:rsidR="00DE7BB0" w:rsidRDefault="00DE7BB0" w:rsidP="00973D2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направлен-</w:t>
            </w:r>
          </w:p>
          <w:p w:rsidR="00DE7BB0" w:rsidRDefault="00DE7BB0" w:rsidP="00973D2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ность</w:t>
            </w:r>
            <w:proofErr w:type="spellEnd"/>
          </w:p>
        </w:tc>
        <w:tc>
          <w:tcPr>
            <w:tcW w:w="1560" w:type="dxa"/>
          </w:tcPr>
          <w:p w:rsidR="00DE7BB0" w:rsidRDefault="00DE7BB0" w:rsidP="00973D2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Кол-во педагогов, посетивших урок</w:t>
            </w:r>
          </w:p>
        </w:tc>
        <w:tc>
          <w:tcPr>
            <w:tcW w:w="1984" w:type="dxa"/>
          </w:tcPr>
          <w:p w:rsidR="00DE7BB0" w:rsidRDefault="00DE7BB0" w:rsidP="00973D2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Из каких ОО</w:t>
            </w:r>
          </w:p>
        </w:tc>
      </w:tr>
      <w:tr w:rsidR="00DE7BB0" w:rsidTr="00DE7BB0">
        <w:tc>
          <w:tcPr>
            <w:tcW w:w="2127" w:type="dxa"/>
            <w:vMerge w:val="restart"/>
          </w:tcPr>
          <w:p w:rsidR="00DE7BB0" w:rsidRDefault="00DE7BB0" w:rsidP="00973D20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1</w:t>
            </w:r>
          </w:p>
        </w:tc>
        <w:tc>
          <w:tcPr>
            <w:tcW w:w="2607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Орел О.И.</w:t>
            </w:r>
          </w:p>
        </w:tc>
        <w:tc>
          <w:tcPr>
            <w:tcW w:w="2496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нглийский язык</w:t>
            </w:r>
          </w:p>
        </w:tc>
        <w:tc>
          <w:tcPr>
            <w:tcW w:w="1560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4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1, 10, 14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Default="00DE7BB0" w:rsidP="00973D20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Карасев В.Н.</w:t>
            </w:r>
          </w:p>
        </w:tc>
        <w:tc>
          <w:tcPr>
            <w:tcW w:w="2496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нглийский язык</w:t>
            </w:r>
          </w:p>
        </w:tc>
        <w:tc>
          <w:tcPr>
            <w:tcW w:w="1560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10, 14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Default="00DE7BB0" w:rsidP="00973D20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Бескопыльная</w:t>
            </w:r>
            <w:proofErr w:type="spellEnd"/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О.В.</w:t>
            </w:r>
          </w:p>
        </w:tc>
        <w:tc>
          <w:tcPr>
            <w:tcW w:w="2496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нглийский язык</w:t>
            </w:r>
          </w:p>
        </w:tc>
        <w:tc>
          <w:tcPr>
            <w:tcW w:w="1560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14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Default="00DE7BB0" w:rsidP="00973D20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Бондарева Н.В.</w:t>
            </w:r>
          </w:p>
        </w:tc>
        <w:tc>
          <w:tcPr>
            <w:tcW w:w="2496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химия</w:t>
            </w:r>
          </w:p>
        </w:tc>
        <w:tc>
          <w:tcPr>
            <w:tcW w:w="1560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РИМЦ, СОШ № 1, 2, 6, 11,</w:t>
            </w:r>
          </w:p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Default="00DE7BB0" w:rsidP="00973D20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Анаева</w:t>
            </w:r>
            <w:proofErr w:type="spellEnd"/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Б.З.</w:t>
            </w:r>
          </w:p>
        </w:tc>
        <w:tc>
          <w:tcPr>
            <w:tcW w:w="2496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</w:t>
            </w: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емецкий язык</w:t>
            </w:r>
          </w:p>
        </w:tc>
        <w:tc>
          <w:tcPr>
            <w:tcW w:w="1560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</w:p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90F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РИМЦ, СОШ № 2, 4, 11</w:t>
            </w:r>
          </w:p>
        </w:tc>
      </w:tr>
      <w:tr w:rsidR="00DE7BB0" w:rsidTr="00DE7BB0">
        <w:tc>
          <w:tcPr>
            <w:tcW w:w="2127" w:type="dxa"/>
          </w:tcPr>
          <w:p w:rsidR="00DE7BB0" w:rsidRDefault="00DE7BB0" w:rsidP="00973D20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2</w:t>
            </w:r>
          </w:p>
        </w:tc>
        <w:tc>
          <w:tcPr>
            <w:tcW w:w="2607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Уткина Г.А.</w:t>
            </w:r>
          </w:p>
        </w:tc>
        <w:tc>
          <w:tcPr>
            <w:tcW w:w="2496" w:type="dxa"/>
          </w:tcPr>
          <w:p w:rsidR="00DE7BB0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алгебра и начала анализа</w:t>
            </w:r>
          </w:p>
        </w:tc>
        <w:tc>
          <w:tcPr>
            <w:tcW w:w="1560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</w:tcPr>
          <w:p w:rsidR="00DE7BB0" w:rsidRPr="00F90F29" w:rsidRDefault="00DE7BB0" w:rsidP="00F90F29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2, 13</w:t>
            </w:r>
          </w:p>
        </w:tc>
      </w:tr>
      <w:tr w:rsidR="00DE7BB0" w:rsidTr="00DE7BB0">
        <w:tc>
          <w:tcPr>
            <w:tcW w:w="2127" w:type="dxa"/>
            <w:vMerge w:val="restart"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СОШ № 3</w:t>
            </w:r>
          </w:p>
        </w:tc>
        <w:tc>
          <w:tcPr>
            <w:tcW w:w="2607" w:type="dxa"/>
          </w:tcPr>
          <w:p w:rsidR="00DE7BB0" w:rsidRDefault="00DE7BB0" w:rsidP="00F90F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Клепань Л.И.</w:t>
            </w:r>
          </w:p>
        </w:tc>
        <w:tc>
          <w:tcPr>
            <w:tcW w:w="2496" w:type="dxa"/>
          </w:tcPr>
          <w:p w:rsidR="00DE7BB0" w:rsidRDefault="00DE7BB0" w:rsidP="00F90F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алгебра </w:t>
            </w:r>
          </w:p>
        </w:tc>
        <w:tc>
          <w:tcPr>
            <w:tcW w:w="1560" w:type="dxa"/>
          </w:tcPr>
          <w:p w:rsidR="00DE7BB0" w:rsidRPr="006524BA" w:rsidRDefault="00DE7BB0" w:rsidP="000D54E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84" w:type="dxa"/>
          </w:tcPr>
          <w:p w:rsidR="00DE7BB0" w:rsidRDefault="00DE7BB0" w:rsidP="009A12F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6, 8, 9, 11, 17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Default="00DE7BB0" w:rsidP="00F90F2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Волочаева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496" w:type="dxa"/>
          </w:tcPr>
          <w:p w:rsidR="00DE7BB0" w:rsidRDefault="00DE7BB0" w:rsidP="00F90F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геометрия </w:t>
            </w:r>
          </w:p>
        </w:tc>
        <w:tc>
          <w:tcPr>
            <w:tcW w:w="1560" w:type="dxa"/>
          </w:tcPr>
          <w:p w:rsidR="00DE7BB0" w:rsidRPr="006524BA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84" w:type="dxa"/>
          </w:tcPr>
          <w:p w:rsidR="00DE7BB0" w:rsidRDefault="00DE7BB0" w:rsidP="009A12F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6, 8, 9, 11, 17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Default="00DE7BB0" w:rsidP="00F90F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Долгая О.К. </w:t>
            </w:r>
          </w:p>
        </w:tc>
        <w:tc>
          <w:tcPr>
            <w:tcW w:w="2496" w:type="dxa"/>
          </w:tcPr>
          <w:p w:rsidR="00DE7BB0" w:rsidRDefault="00DE7BB0" w:rsidP="00F90F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560" w:type="dxa"/>
          </w:tcPr>
          <w:p w:rsidR="00DE7BB0" w:rsidRPr="006524BA" w:rsidRDefault="00DE7BB0" w:rsidP="000D54E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84" w:type="dxa"/>
          </w:tcPr>
          <w:p w:rsidR="00DE7BB0" w:rsidRDefault="00DE7BB0" w:rsidP="009A12F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4, 6, 8,13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Default="00DE7BB0" w:rsidP="00F90F2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Барвинская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2496" w:type="dxa"/>
          </w:tcPr>
          <w:p w:rsidR="00DE7BB0" w:rsidRPr="00D31127" w:rsidRDefault="00DE7BB0" w:rsidP="002D5818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560" w:type="dxa"/>
          </w:tcPr>
          <w:p w:rsidR="00DE7BB0" w:rsidRPr="006524BA" w:rsidRDefault="00DE7BB0" w:rsidP="000D54E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84" w:type="dxa"/>
          </w:tcPr>
          <w:p w:rsidR="00DE7BB0" w:rsidRDefault="00DE7BB0" w:rsidP="009A12F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4, 6, 8,13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Default="00DE7BB0" w:rsidP="00F90F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Руденко Н.Д.</w:t>
            </w:r>
          </w:p>
        </w:tc>
        <w:tc>
          <w:tcPr>
            <w:tcW w:w="2496" w:type="dxa"/>
          </w:tcPr>
          <w:p w:rsidR="00DE7BB0" w:rsidRPr="00D31127" w:rsidRDefault="00DE7BB0" w:rsidP="002D5818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560" w:type="dxa"/>
          </w:tcPr>
          <w:p w:rsidR="00DE7BB0" w:rsidRPr="006524BA" w:rsidRDefault="00DE7BB0" w:rsidP="000D54E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84" w:type="dxa"/>
          </w:tcPr>
          <w:p w:rsidR="00DE7BB0" w:rsidRDefault="00DE7BB0" w:rsidP="009A12F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4, 6, 8,13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Default="00DE7BB0" w:rsidP="00F90F2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Вислова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Л.П.</w:t>
            </w:r>
          </w:p>
        </w:tc>
        <w:tc>
          <w:tcPr>
            <w:tcW w:w="2496" w:type="dxa"/>
          </w:tcPr>
          <w:p w:rsidR="00DE7BB0" w:rsidRDefault="00DE7BB0" w:rsidP="003C22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1560" w:type="dxa"/>
          </w:tcPr>
          <w:p w:rsidR="00DE7BB0" w:rsidRPr="006524BA" w:rsidRDefault="00DE7BB0" w:rsidP="000D54E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984" w:type="dxa"/>
          </w:tcPr>
          <w:p w:rsidR="00DE7BB0" w:rsidRDefault="00DE7BB0" w:rsidP="009A12F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СОШ № 1, 2, 3, 4, 5, 6, 7, 8, 9, 10, 11, 12, 13, 14, 15, 16,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17, ООШ </w:t>
            </w:r>
          </w:p>
          <w:p w:rsidR="00DE7BB0" w:rsidRDefault="00DE7BB0" w:rsidP="009A12F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18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Default="00DE7BB0" w:rsidP="00F90F2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Колмычек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Т.Н.</w:t>
            </w:r>
          </w:p>
        </w:tc>
        <w:tc>
          <w:tcPr>
            <w:tcW w:w="2496" w:type="dxa"/>
          </w:tcPr>
          <w:p w:rsidR="00DE7BB0" w:rsidRDefault="00DE7BB0" w:rsidP="003C22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560" w:type="dxa"/>
          </w:tcPr>
          <w:p w:rsidR="00DE7BB0" w:rsidRPr="006524BA" w:rsidRDefault="00DE7BB0" w:rsidP="000D54E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984" w:type="dxa"/>
          </w:tcPr>
          <w:p w:rsidR="00DE7BB0" w:rsidRDefault="00DE7BB0" w:rsidP="009A12F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СОШ № 1, 2, 3, 4, 5, 6, 7, 8, 9, 10, 11, 12, 13, 14, 15, 16, 17, ООШ </w:t>
            </w:r>
          </w:p>
          <w:p w:rsidR="00DE7BB0" w:rsidRDefault="00DE7BB0" w:rsidP="009A12F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18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Default="00DE7BB0" w:rsidP="00F90F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Марина Е.В. </w:t>
            </w:r>
          </w:p>
        </w:tc>
        <w:tc>
          <w:tcPr>
            <w:tcW w:w="2496" w:type="dxa"/>
          </w:tcPr>
          <w:p w:rsidR="00DE7BB0" w:rsidRDefault="00DE7BB0" w:rsidP="003C22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560" w:type="dxa"/>
          </w:tcPr>
          <w:p w:rsidR="00DE7BB0" w:rsidRPr="006524BA" w:rsidRDefault="00DE7BB0" w:rsidP="000D54E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984" w:type="dxa"/>
          </w:tcPr>
          <w:p w:rsidR="00DE7BB0" w:rsidRDefault="00DE7BB0" w:rsidP="003C229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СОШ № 1, 2, 3, 4, 5, 6, 7, 8, 9, 10, 11, 12, 13, 14, 15, 16, 17, ООШ </w:t>
            </w:r>
          </w:p>
          <w:p w:rsidR="00DE7BB0" w:rsidRDefault="00DE7BB0" w:rsidP="003C229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18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Default="00DE7BB0" w:rsidP="00F90F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Курилова Е.Г.</w:t>
            </w:r>
          </w:p>
        </w:tc>
        <w:tc>
          <w:tcPr>
            <w:tcW w:w="2496" w:type="dxa"/>
          </w:tcPr>
          <w:p w:rsidR="00DE7BB0" w:rsidRDefault="00DE7BB0" w:rsidP="003C22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1560" w:type="dxa"/>
          </w:tcPr>
          <w:p w:rsidR="00DE7BB0" w:rsidRPr="006524BA" w:rsidRDefault="00DE7BB0" w:rsidP="000D54E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984" w:type="dxa"/>
          </w:tcPr>
          <w:p w:rsidR="00DE7BB0" w:rsidRDefault="00DE7BB0" w:rsidP="003C229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СОШ № 1, 2, 3, 4, 5, 6, 7, 8, 9, 10, 11, 12, 13, 14, 15, 16, 17, ООШ </w:t>
            </w:r>
          </w:p>
          <w:p w:rsidR="00DE7BB0" w:rsidRDefault="00DE7BB0" w:rsidP="003C229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18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Default="00DE7BB0" w:rsidP="00F90F2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Северина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2496" w:type="dxa"/>
          </w:tcPr>
          <w:p w:rsidR="00DE7BB0" w:rsidRDefault="00DE7BB0" w:rsidP="003C22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1560" w:type="dxa"/>
          </w:tcPr>
          <w:p w:rsidR="00DE7BB0" w:rsidRPr="006524BA" w:rsidRDefault="00DE7BB0" w:rsidP="000D54E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984" w:type="dxa"/>
          </w:tcPr>
          <w:p w:rsidR="00DE7BB0" w:rsidRDefault="00DE7BB0" w:rsidP="003C229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СОШ № 1, 2, 3, 4, 5, 6, 7, 8, 9, 10, 11, 12, 13, 14, 15, 16, 17, ООШ </w:t>
            </w:r>
          </w:p>
          <w:p w:rsidR="00DE7BB0" w:rsidRDefault="00DE7BB0" w:rsidP="003C229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18, 19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Default="00DE7BB0" w:rsidP="00F90F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Котовская Е.П.</w:t>
            </w:r>
          </w:p>
        </w:tc>
        <w:tc>
          <w:tcPr>
            <w:tcW w:w="2496" w:type="dxa"/>
          </w:tcPr>
          <w:p w:rsidR="00DE7BB0" w:rsidRDefault="00DE7BB0" w:rsidP="003C22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1560" w:type="dxa"/>
          </w:tcPr>
          <w:p w:rsidR="00DE7BB0" w:rsidRPr="006524BA" w:rsidRDefault="00DE7BB0" w:rsidP="000D54E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984" w:type="dxa"/>
          </w:tcPr>
          <w:p w:rsidR="00DE7BB0" w:rsidRDefault="00DE7BB0" w:rsidP="003C229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СОШ № 1, 2, 3, 4, 5, 6, 7, 8, 9, 10, 11, 12, 13, 14, 15, 16, 17, ООШ </w:t>
            </w:r>
          </w:p>
          <w:p w:rsidR="00DE7BB0" w:rsidRDefault="00DE7BB0" w:rsidP="003C229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18, 19</w:t>
            </w:r>
          </w:p>
        </w:tc>
      </w:tr>
      <w:tr w:rsidR="00DE7BB0" w:rsidTr="00DE7BB0">
        <w:tc>
          <w:tcPr>
            <w:tcW w:w="2127" w:type="dxa"/>
            <w:vMerge w:val="restart"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СОШ № 4</w:t>
            </w:r>
          </w:p>
        </w:tc>
        <w:tc>
          <w:tcPr>
            <w:tcW w:w="2607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Оробец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Ж.В.</w:t>
            </w:r>
          </w:p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</w:t>
            </w:r>
          </w:p>
        </w:tc>
        <w:tc>
          <w:tcPr>
            <w:tcW w:w="2496" w:type="dxa"/>
          </w:tcPr>
          <w:p w:rsidR="00DE7BB0" w:rsidRPr="00807661" w:rsidRDefault="00DE7BB0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окружающий мир</w:t>
            </w:r>
          </w:p>
        </w:tc>
        <w:tc>
          <w:tcPr>
            <w:tcW w:w="1560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4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4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Рублевская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Т.В.</w:t>
            </w:r>
          </w:p>
        </w:tc>
        <w:tc>
          <w:tcPr>
            <w:tcW w:w="2496" w:type="dxa"/>
          </w:tcPr>
          <w:p w:rsidR="00DE7BB0" w:rsidRPr="00807661" w:rsidRDefault="00DE7BB0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английский язык</w:t>
            </w:r>
          </w:p>
        </w:tc>
        <w:tc>
          <w:tcPr>
            <w:tcW w:w="1560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4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4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Ганина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О.А.</w:t>
            </w:r>
          </w:p>
        </w:tc>
        <w:tc>
          <w:tcPr>
            <w:tcW w:w="2496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физика</w:t>
            </w:r>
          </w:p>
        </w:tc>
        <w:tc>
          <w:tcPr>
            <w:tcW w:w="1560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4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4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Гром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А.Г.</w:t>
            </w:r>
          </w:p>
        </w:tc>
        <w:tc>
          <w:tcPr>
            <w:tcW w:w="2496" w:type="dxa"/>
          </w:tcPr>
          <w:p w:rsidR="00DE7BB0" w:rsidRPr="00807661" w:rsidRDefault="00DE7BB0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1560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84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4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Багмет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Е.Л.</w:t>
            </w:r>
          </w:p>
        </w:tc>
        <w:tc>
          <w:tcPr>
            <w:tcW w:w="2496" w:type="dxa"/>
          </w:tcPr>
          <w:p w:rsidR="00DE7BB0" w:rsidRPr="00807661" w:rsidRDefault="00DE7BB0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1560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84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4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Хабибуллина Л.М.</w:t>
            </w:r>
          </w:p>
        </w:tc>
        <w:tc>
          <w:tcPr>
            <w:tcW w:w="2496" w:type="dxa"/>
          </w:tcPr>
          <w:p w:rsidR="00DE7BB0" w:rsidRPr="00807661" w:rsidRDefault="00DE7BB0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окружающий мир</w:t>
            </w:r>
          </w:p>
        </w:tc>
        <w:tc>
          <w:tcPr>
            <w:tcW w:w="1560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РИМЦ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Колесник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Г.П.</w:t>
            </w:r>
          </w:p>
        </w:tc>
        <w:tc>
          <w:tcPr>
            <w:tcW w:w="2496" w:type="dxa"/>
          </w:tcPr>
          <w:p w:rsidR="00DE7BB0" w:rsidRPr="00807661" w:rsidRDefault="00DE7BB0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1560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РИМЦ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Галушко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Т.С.</w:t>
            </w:r>
          </w:p>
        </w:tc>
        <w:tc>
          <w:tcPr>
            <w:tcW w:w="2496" w:type="dxa"/>
          </w:tcPr>
          <w:p w:rsidR="00DE7BB0" w:rsidRPr="00807661" w:rsidRDefault="00DE7BB0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1560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РИМЦ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Погодская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С.Л.</w:t>
            </w:r>
          </w:p>
        </w:tc>
        <w:tc>
          <w:tcPr>
            <w:tcW w:w="2496" w:type="dxa"/>
          </w:tcPr>
          <w:p w:rsidR="00DE7BB0" w:rsidRPr="00807661" w:rsidRDefault="00DE7BB0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1560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973D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Ясеновская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Л.Н.</w:t>
            </w:r>
          </w:p>
        </w:tc>
        <w:tc>
          <w:tcPr>
            <w:tcW w:w="2496" w:type="dxa"/>
          </w:tcPr>
          <w:p w:rsidR="00DE7BB0" w:rsidRPr="00807661" w:rsidRDefault="00DE7BB0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1560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</w:tcPr>
          <w:p w:rsidR="00DE7BB0" w:rsidRPr="00807661" w:rsidRDefault="00DE7BB0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РИМЦ</w:t>
            </w:r>
          </w:p>
        </w:tc>
      </w:tr>
      <w:tr w:rsidR="00DE7BB0" w:rsidTr="00DE7BB0">
        <w:tc>
          <w:tcPr>
            <w:tcW w:w="2127" w:type="dxa"/>
            <w:vMerge w:val="restart"/>
          </w:tcPr>
          <w:p w:rsidR="00DE7BB0" w:rsidRPr="002721D9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СОШ № 6</w:t>
            </w:r>
          </w:p>
        </w:tc>
        <w:tc>
          <w:tcPr>
            <w:tcW w:w="2607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Червоненко Т.А.</w:t>
            </w:r>
          </w:p>
        </w:tc>
        <w:tc>
          <w:tcPr>
            <w:tcW w:w="2496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алгебра и начала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анализа</w:t>
            </w:r>
          </w:p>
        </w:tc>
        <w:tc>
          <w:tcPr>
            <w:tcW w:w="1560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984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6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Евтушенко И.В.</w:t>
            </w:r>
          </w:p>
        </w:tc>
        <w:tc>
          <w:tcPr>
            <w:tcW w:w="2496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560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6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Пшеничная И.О.</w:t>
            </w:r>
          </w:p>
        </w:tc>
        <w:tc>
          <w:tcPr>
            <w:tcW w:w="2496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1560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6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Березуцкая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О.С.</w:t>
            </w:r>
          </w:p>
        </w:tc>
        <w:tc>
          <w:tcPr>
            <w:tcW w:w="2496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560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6, ООШ № 19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И.И.</w:t>
            </w:r>
          </w:p>
        </w:tc>
        <w:tc>
          <w:tcPr>
            <w:tcW w:w="2496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1560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6, ООШ № 19</w:t>
            </w:r>
          </w:p>
        </w:tc>
      </w:tr>
      <w:tr w:rsidR="00DE7BB0" w:rsidTr="00DE7BB0">
        <w:tc>
          <w:tcPr>
            <w:tcW w:w="2127" w:type="dxa"/>
            <w:vMerge/>
          </w:tcPr>
          <w:p w:rsidR="00DE7BB0" w:rsidRPr="002721D9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Бахал А.М.</w:t>
            </w:r>
          </w:p>
        </w:tc>
        <w:tc>
          <w:tcPr>
            <w:tcW w:w="2496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1560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6, ООШ № 19</w:t>
            </w:r>
          </w:p>
        </w:tc>
      </w:tr>
      <w:tr w:rsidR="00DE7BB0" w:rsidTr="00DE7BB0">
        <w:tc>
          <w:tcPr>
            <w:tcW w:w="2127" w:type="dxa"/>
          </w:tcPr>
          <w:p w:rsidR="00DE7BB0" w:rsidRPr="002721D9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8</w:t>
            </w:r>
          </w:p>
        </w:tc>
        <w:tc>
          <w:tcPr>
            <w:tcW w:w="2607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Черухина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2496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560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E7BB0" w:rsidRDefault="00DE7BB0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13</w:t>
            </w:r>
          </w:p>
        </w:tc>
      </w:tr>
      <w:tr w:rsidR="006F666B" w:rsidTr="00DE7BB0">
        <w:tc>
          <w:tcPr>
            <w:tcW w:w="2127" w:type="dxa"/>
            <w:vMerge w:val="restart"/>
          </w:tcPr>
          <w:p w:rsidR="006F666B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9</w:t>
            </w:r>
          </w:p>
        </w:tc>
        <w:tc>
          <w:tcPr>
            <w:tcW w:w="2607" w:type="dxa"/>
          </w:tcPr>
          <w:p w:rsidR="006F666B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Долбнина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2496" w:type="dxa"/>
          </w:tcPr>
          <w:p w:rsidR="006F666B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560" w:type="dxa"/>
          </w:tcPr>
          <w:p w:rsidR="006F666B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6F666B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9, 15</w:t>
            </w:r>
          </w:p>
        </w:tc>
      </w:tr>
      <w:tr w:rsidR="006F666B" w:rsidTr="00DE7BB0">
        <w:tc>
          <w:tcPr>
            <w:tcW w:w="2127" w:type="dxa"/>
            <w:vMerge/>
          </w:tcPr>
          <w:p w:rsidR="006F666B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6F666B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Еременко О.А.</w:t>
            </w:r>
          </w:p>
        </w:tc>
        <w:tc>
          <w:tcPr>
            <w:tcW w:w="2496" w:type="dxa"/>
          </w:tcPr>
          <w:p w:rsidR="006F666B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английский язык</w:t>
            </w:r>
          </w:p>
        </w:tc>
        <w:tc>
          <w:tcPr>
            <w:tcW w:w="1560" w:type="dxa"/>
          </w:tcPr>
          <w:p w:rsidR="006F666B" w:rsidRDefault="006F666B" w:rsidP="003C22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6F666B" w:rsidRDefault="006F666B" w:rsidP="003C22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9, 15</w:t>
            </w:r>
          </w:p>
        </w:tc>
      </w:tr>
      <w:tr w:rsidR="006F666B" w:rsidTr="00DE7BB0">
        <w:tc>
          <w:tcPr>
            <w:tcW w:w="2127" w:type="dxa"/>
            <w:vMerge/>
          </w:tcPr>
          <w:p w:rsidR="006F666B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6F666B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Ларичева О.В.</w:t>
            </w:r>
          </w:p>
        </w:tc>
        <w:tc>
          <w:tcPr>
            <w:tcW w:w="2496" w:type="dxa"/>
          </w:tcPr>
          <w:p w:rsidR="006F666B" w:rsidRDefault="006F666B" w:rsidP="003C22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560" w:type="dxa"/>
          </w:tcPr>
          <w:p w:rsidR="006F666B" w:rsidRDefault="006F666B" w:rsidP="003C22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6F666B" w:rsidRDefault="006F666B" w:rsidP="003C22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9, 15</w:t>
            </w:r>
          </w:p>
        </w:tc>
      </w:tr>
      <w:tr w:rsidR="006F666B" w:rsidTr="00DE7BB0">
        <w:tc>
          <w:tcPr>
            <w:tcW w:w="2127" w:type="dxa"/>
          </w:tcPr>
          <w:p w:rsidR="006F666B" w:rsidRPr="002721D9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10</w:t>
            </w:r>
          </w:p>
        </w:tc>
        <w:tc>
          <w:tcPr>
            <w:tcW w:w="2607" w:type="dxa"/>
          </w:tcPr>
          <w:p w:rsidR="006F666B" w:rsidRPr="00807661" w:rsidRDefault="006F666B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Лугинец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Т.В.</w:t>
            </w:r>
          </w:p>
        </w:tc>
        <w:tc>
          <w:tcPr>
            <w:tcW w:w="2496" w:type="dxa"/>
          </w:tcPr>
          <w:p w:rsidR="006F666B" w:rsidRPr="00807661" w:rsidRDefault="006F666B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1560" w:type="dxa"/>
          </w:tcPr>
          <w:p w:rsidR="006F666B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6F666B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13</w:t>
            </w:r>
          </w:p>
        </w:tc>
      </w:tr>
      <w:tr w:rsidR="006F666B" w:rsidTr="00DE7BB0">
        <w:tc>
          <w:tcPr>
            <w:tcW w:w="2127" w:type="dxa"/>
          </w:tcPr>
          <w:p w:rsidR="006F666B" w:rsidRPr="002721D9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12</w:t>
            </w:r>
          </w:p>
        </w:tc>
        <w:tc>
          <w:tcPr>
            <w:tcW w:w="2607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Рычагова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Н.В.</w:t>
            </w:r>
          </w:p>
        </w:tc>
        <w:tc>
          <w:tcPr>
            <w:tcW w:w="2496" w:type="dxa"/>
          </w:tcPr>
          <w:p w:rsidR="006F666B" w:rsidRPr="00807661" w:rsidRDefault="006F666B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1560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13</w:t>
            </w:r>
          </w:p>
        </w:tc>
      </w:tr>
      <w:tr w:rsidR="006F666B" w:rsidTr="00DE7BB0">
        <w:tc>
          <w:tcPr>
            <w:tcW w:w="2127" w:type="dxa"/>
            <w:vMerge w:val="restart"/>
          </w:tcPr>
          <w:p w:rsidR="006F666B" w:rsidRPr="002721D9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СОШ № 15</w:t>
            </w:r>
          </w:p>
        </w:tc>
        <w:tc>
          <w:tcPr>
            <w:tcW w:w="2607" w:type="dxa"/>
          </w:tcPr>
          <w:p w:rsidR="006F666B" w:rsidRPr="00D31127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D311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Балабас</w:t>
            </w:r>
            <w:proofErr w:type="spellEnd"/>
            <w:r w:rsidRPr="00D311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Л.Н.</w:t>
            </w:r>
          </w:p>
        </w:tc>
        <w:tc>
          <w:tcPr>
            <w:tcW w:w="2496" w:type="dxa"/>
          </w:tcPr>
          <w:p w:rsidR="006F666B" w:rsidRPr="00D31127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311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1560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9, 15</w:t>
            </w:r>
          </w:p>
        </w:tc>
      </w:tr>
      <w:tr w:rsidR="006F666B" w:rsidTr="00DE7BB0">
        <w:tc>
          <w:tcPr>
            <w:tcW w:w="2127" w:type="dxa"/>
            <w:vMerge/>
          </w:tcPr>
          <w:p w:rsidR="006F666B" w:rsidRPr="002721D9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6F666B" w:rsidRPr="00D31127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311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Бобер Р.А.</w:t>
            </w:r>
          </w:p>
        </w:tc>
        <w:tc>
          <w:tcPr>
            <w:tcW w:w="2496" w:type="dxa"/>
          </w:tcPr>
          <w:p w:rsidR="006F666B" w:rsidRPr="00D31127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3112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география</w:t>
            </w:r>
          </w:p>
        </w:tc>
        <w:tc>
          <w:tcPr>
            <w:tcW w:w="1560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9, 15</w:t>
            </w:r>
          </w:p>
        </w:tc>
      </w:tr>
      <w:tr w:rsidR="006F666B" w:rsidTr="00DE7BB0">
        <w:tc>
          <w:tcPr>
            <w:tcW w:w="2127" w:type="dxa"/>
            <w:vMerge/>
          </w:tcPr>
          <w:p w:rsidR="006F666B" w:rsidRPr="002721D9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6F666B" w:rsidRPr="00D31127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Мельник Г.А.</w:t>
            </w:r>
          </w:p>
        </w:tc>
        <w:tc>
          <w:tcPr>
            <w:tcW w:w="2496" w:type="dxa"/>
          </w:tcPr>
          <w:p w:rsidR="006F666B" w:rsidRPr="00D31127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обществознание</w:t>
            </w:r>
          </w:p>
        </w:tc>
        <w:tc>
          <w:tcPr>
            <w:tcW w:w="1560" w:type="dxa"/>
          </w:tcPr>
          <w:p w:rsidR="006F666B" w:rsidRDefault="006F666B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</w:tcPr>
          <w:p w:rsidR="006F666B" w:rsidRDefault="006F666B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9, 15</w:t>
            </w:r>
          </w:p>
        </w:tc>
      </w:tr>
      <w:tr w:rsidR="006F666B" w:rsidTr="00DE7BB0">
        <w:tc>
          <w:tcPr>
            <w:tcW w:w="2127" w:type="dxa"/>
            <w:vMerge/>
          </w:tcPr>
          <w:p w:rsidR="006F666B" w:rsidRPr="002721D9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6F666B" w:rsidRPr="00D31127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Мельник О.Г.</w:t>
            </w:r>
          </w:p>
        </w:tc>
        <w:tc>
          <w:tcPr>
            <w:tcW w:w="2496" w:type="dxa"/>
          </w:tcPr>
          <w:p w:rsidR="006F666B" w:rsidRPr="00D31127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история</w:t>
            </w:r>
          </w:p>
        </w:tc>
        <w:tc>
          <w:tcPr>
            <w:tcW w:w="1560" w:type="dxa"/>
          </w:tcPr>
          <w:p w:rsidR="006F666B" w:rsidRDefault="006F666B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</w:tcPr>
          <w:p w:rsidR="006F666B" w:rsidRDefault="006F666B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9, 15</w:t>
            </w:r>
          </w:p>
        </w:tc>
      </w:tr>
      <w:tr w:rsidR="006F666B" w:rsidTr="00DE7BB0">
        <w:tc>
          <w:tcPr>
            <w:tcW w:w="2127" w:type="dxa"/>
            <w:vMerge/>
          </w:tcPr>
          <w:p w:rsidR="006F666B" w:rsidRPr="002721D9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Шульга Т.И.</w:t>
            </w:r>
          </w:p>
        </w:tc>
        <w:tc>
          <w:tcPr>
            <w:tcW w:w="2496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0766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английский язык</w:t>
            </w:r>
          </w:p>
        </w:tc>
        <w:tc>
          <w:tcPr>
            <w:tcW w:w="1560" w:type="dxa"/>
          </w:tcPr>
          <w:p w:rsidR="006F666B" w:rsidRDefault="006F666B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</w:tcPr>
          <w:p w:rsidR="006F666B" w:rsidRDefault="006F666B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9, 15</w:t>
            </w:r>
          </w:p>
        </w:tc>
      </w:tr>
      <w:tr w:rsidR="006F666B" w:rsidTr="00DE7BB0">
        <w:tc>
          <w:tcPr>
            <w:tcW w:w="2127" w:type="dxa"/>
            <w:vMerge/>
          </w:tcPr>
          <w:p w:rsidR="006F666B" w:rsidRPr="002721D9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Эминова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Е.П.</w:t>
            </w:r>
          </w:p>
        </w:tc>
        <w:tc>
          <w:tcPr>
            <w:tcW w:w="2496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геометрия</w:t>
            </w:r>
          </w:p>
        </w:tc>
        <w:tc>
          <w:tcPr>
            <w:tcW w:w="1560" w:type="dxa"/>
          </w:tcPr>
          <w:p w:rsidR="006F666B" w:rsidRDefault="006F666B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</w:tcPr>
          <w:p w:rsidR="006F666B" w:rsidRDefault="006F666B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9, 15</w:t>
            </w:r>
          </w:p>
        </w:tc>
      </w:tr>
      <w:tr w:rsidR="006F666B" w:rsidTr="00DE7BB0">
        <w:tc>
          <w:tcPr>
            <w:tcW w:w="2127" w:type="dxa"/>
            <w:vMerge w:val="restart"/>
          </w:tcPr>
          <w:p w:rsidR="006F666B" w:rsidRPr="002721D9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ООШ №  21</w:t>
            </w:r>
          </w:p>
        </w:tc>
        <w:tc>
          <w:tcPr>
            <w:tcW w:w="2607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Шульга З.В.</w:t>
            </w:r>
          </w:p>
        </w:tc>
        <w:tc>
          <w:tcPr>
            <w:tcW w:w="2496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1560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ООШ № 21</w:t>
            </w:r>
          </w:p>
        </w:tc>
      </w:tr>
      <w:tr w:rsidR="006F666B" w:rsidTr="00DE7BB0">
        <w:tc>
          <w:tcPr>
            <w:tcW w:w="2127" w:type="dxa"/>
            <w:vMerge/>
          </w:tcPr>
          <w:p w:rsidR="006F666B" w:rsidRPr="002721D9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Спитницкая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И.П.</w:t>
            </w:r>
          </w:p>
        </w:tc>
        <w:tc>
          <w:tcPr>
            <w:tcW w:w="2496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1560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ООШ № 19, 21</w:t>
            </w:r>
          </w:p>
        </w:tc>
      </w:tr>
      <w:tr w:rsidR="006F666B" w:rsidTr="00DE7BB0">
        <w:tc>
          <w:tcPr>
            <w:tcW w:w="2127" w:type="dxa"/>
            <w:vMerge/>
          </w:tcPr>
          <w:p w:rsidR="006F666B" w:rsidRPr="002721D9" w:rsidRDefault="006F666B" w:rsidP="008076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Тибаткина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О.П.</w:t>
            </w:r>
          </w:p>
        </w:tc>
        <w:tc>
          <w:tcPr>
            <w:tcW w:w="2496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алгебра</w:t>
            </w:r>
          </w:p>
        </w:tc>
        <w:tc>
          <w:tcPr>
            <w:tcW w:w="1560" w:type="dxa"/>
          </w:tcPr>
          <w:p w:rsidR="006F666B" w:rsidRDefault="006F666B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</w:tcPr>
          <w:p w:rsidR="006F666B" w:rsidRDefault="006F666B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ООШ № 21</w:t>
            </w:r>
          </w:p>
        </w:tc>
      </w:tr>
      <w:tr w:rsidR="006F666B" w:rsidTr="00DE7BB0">
        <w:tc>
          <w:tcPr>
            <w:tcW w:w="2127" w:type="dxa"/>
            <w:vMerge w:val="restart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2607" w:type="dxa"/>
          </w:tcPr>
          <w:p w:rsidR="006F666B" w:rsidRDefault="006F666B" w:rsidP="00DE7BB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Черная И.А.</w:t>
            </w:r>
          </w:p>
        </w:tc>
        <w:tc>
          <w:tcPr>
            <w:tcW w:w="2496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хореография</w:t>
            </w:r>
          </w:p>
        </w:tc>
        <w:tc>
          <w:tcPr>
            <w:tcW w:w="1560" w:type="dxa"/>
          </w:tcPr>
          <w:p w:rsidR="006F666B" w:rsidRDefault="006F666B" w:rsidP="00807661">
            <w:pPr>
              <w:pStyle w:val="Standard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</w:tcPr>
          <w:p w:rsidR="006F666B" w:rsidRDefault="006F666B" w:rsidP="00807661">
            <w:pPr>
              <w:pStyle w:val="Standard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ЦДТ</w:t>
            </w:r>
          </w:p>
        </w:tc>
      </w:tr>
      <w:tr w:rsidR="006F666B" w:rsidTr="00DE7BB0">
        <w:tc>
          <w:tcPr>
            <w:tcW w:w="2127" w:type="dxa"/>
            <w:vMerge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Ясеновская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И.В.</w:t>
            </w:r>
          </w:p>
        </w:tc>
        <w:tc>
          <w:tcPr>
            <w:tcW w:w="2496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ИЗО</w:t>
            </w:r>
          </w:p>
        </w:tc>
        <w:tc>
          <w:tcPr>
            <w:tcW w:w="1560" w:type="dxa"/>
          </w:tcPr>
          <w:p w:rsidR="006F666B" w:rsidRDefault="006F666B" w:rsidP="00807661">
            <w:pPr>
              <w:pStyle w:val="Standard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984" w:type="dxa"/>
          </w:tcPr>
          <w:p w:rsidR="006F666B" w:rsidRDefault="006F666B" w:rsidP="00DE7BB0">
            <w:pPr>
              <w:pStyle w:val="Standard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ЦДТ, ДДТ ст. Старолеушковской </w:t>
            </w:r>
          </w:p>
        </w:tc>
      </w:tr>
      <w:tr w:rsidR="006F666B" w:rsidTr="00DE7BB0">
        <w:tc>
          <w:tcPr>
            <w:tcW w:w="2127" w:type="dxa"/>
            <w:vMerge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Денисенко В.Ф.</w:t>
            </w:r>
          </w:p>
        </w:tc>
        <w:tc>
          <w:tcPr>
            <w:tcW w:w="2496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ДПТ</w:t>
            </w:r>
          </w:p>
        </w:tc>
        <w:tc>
          <w:tcPr>
            <w:tcW w:w="1560" w:type="dxa"/>
          </w:tcPr>
          <w:p w:rsidR="006F666B" w:rsidRDefault="006F666B" w:rsidP="00807661">
            <w:pPr>
              <w:pStyle w:val="Standard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984" w:type="dxa"/>
          </w:tcPr>
          <w:p w:rsidR="006F666B" w:rsidRDefault="006F666B" w:rsidP="00807661">
            <w:pPr>
              <w:pStyle w:val="Standard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ЦДТ, ДДТ ст. Старолеушковской</w:t>
            </w:r>
          </w:p>
        </w:tc>
      </w:tr>
      <w:tr w:rsidR="006F666B" w:rsidTr="00DE7BB0">
        <w:tc>
          <w:tcPr>
            <w:tcW w:w="2127" w:type="dxa"/>
            <w:vMerge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Игнатьева В.Г.</w:t>
            </w:r>
          </w:p>
        </w:tc>
        <w:tc>
          <w:tcPr>
            <w:tcW w:w="2496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ДПТ</w:t>
            </w:r>
          </w:p>
        </w:tc>
        <w:tc>
          <w:tcPr>
            <w:tcW w:w="1560" w:type="dxa"/>
          </w:tcPr>
          <w:p w:rsidR="006F666B" w:rsidRDefault="006F666B" w:rsidP="00807661">
            <w:pPr>
              <w:pStyle w:val="Standard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984" w:type="dxa"/>
          </w:tcPr>
          <w:p w:rsidR="006F666B" w:rsidRDefault="006F666B" w:rsidP="00807661">
            <w:pPr>
              <w:pStyle w:val="Standard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ЦДТ</w:t>
            </w:r>
          </w:p>
        </w:tc>
      </w:tr>
      <w:tr w:rsidR="006F666B" w:rsidTr="00DE7BB0">
        <w:tc>
          <w:tcPr>
            <w:tcW w:w="2127" w:type="dxa"/>
            <w:vMerge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Захарова И.В.</w:t>
            </w:r>
          </w:p>
        </w:tc>
        <w:tc>
          <w:tcPr>
            <w:tcW w:w="2496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хореография</w:t>
            </w:r>
          </w:p>
        </w:tc>
        <w:tc>
          <w:tcPr>
            <w:tcW w:w="1560" w:type="dxa"/>
          </w:tcPr>
          <w:p w:rsidR="006F666B" w:rsidRDefault="006F666B" w:rsidP="00807661">
            <w:pPr>
              <w:pStyle w:val="Standard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</w:tcPr>
          <w:p w:rsidR="006F666B" w:rsidRDefault="006F666B" w:rsidP="00807661">
            <w:pPr>
              <w:pStyle w:val="Standard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ЦДТ</w:t>
            </w:r>
          </w:p>
        </w:tc>
      </w:tr>
      <w:tr w:rsidR="006F666B" w:rsidTr="00DE7BB0">
        <w:tc>
          <w:tcPr>
            <w:tcW w:w="2127" w:type="dxa"/>
            <w:vMerge w:val="restart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ДДТ </w:t>
            </w:r>
          </w:p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ст. Атаманской</w:t>
            </w:r>
          </w:p>
        </w:tc>
        <w:tc>
          <w:tcPr>
            <w:tcW w:w="2607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Ноженко Е.Н.</w:t>
            </w:r>
          </w:p>
        </w:tc>
        <w:tc>
          <w:tcPr>
            <w:tcW w:w="2496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ИЗО</w:t>
            </w:r>
          </w:p>
        </w:tc>
        <w:tc>
          <w:tcPr>
            <w:tcW w:w="1560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4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ДДТ ст. Атаманской, ДДТ ст. Старолеушковской</w:t>
            </w:r>
          </w:p>
        </w:tc>
      </w:tr>
      <w:tr w:rsidR="006F666B" w:rsidTr="00DE7BB0">
        <w:tc>
          <w:tcPr>
            <w:tcW w:w="2127" w:type="dxa"/>
            <w:vMerge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Ольхова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Н.В.</w:t>
            </w:r>
          </w:p>
        </w:tc>
        <w:tc>
          <w:tcPr>
            <w:tcW w:w="2496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ДПТ</w:t>
            </w:r>
          </w:p>
        </w:tc>
        <w:tc>
          <w:tcPr>
            <w:tcW w:w="1560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4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ДДТ ст. Атаманской, ДДТ ст. Старолеушковской</w:t>
            </w:r>
          </w:p>
        </w:tc>
      </w:tr>
      <w:tr w:rsidR="006F666B" w:rsidTr="00DE7BB0">
        <w:tc>
          <w:tcPr>
            <w:tcW w:w="2127" w:type="dxa"/>
            <w:vMerge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Морозова Н.В.</w:t>
            </w:r>
          </w:p>
        </w:tc>
        <w:tc>
          <w:tcPr>
            <w:tcW w:w="2496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швейное дело</w:t>
            </w:r>
          </w:p>
        </w:tc>
        <w:tc>
          <w:tcPr>
            <w:tcW w:w="1560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84" w:type="dxa"/>
          </w:tcPr>
          <w:p w:rsidR="006F666B" w:rsidRDefault="006F666B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ДДТ ст. Атаманской, ДДТ ст. Старолеушковской</w:t>
            </w:r>
          </w:p>
        </w:tc>
      </w:tr>
      <w:tr w:rsidR="0025571C" w:rsidTr="00DE7BB0">
        <w:tc>
          <w:tcPr>
            <w:tcW w:w="2127" w:type="dxa"/>
            <w:vMerge w:val="restart"/>
          </w:tcPr>
          <w:p w:rsidR="0025571C" w:rsidRDefault="0025571C" w:rsidP="00807661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ДДТ ст. Старолеушковской</w:t>
            </w:r>
          </w:p>
        </w:tc>
        <w:tc>
          <w:tcPr>
            <w:tcW w:w="2607" w:type="dxa"/>
          </w:tcPr>
          <w:p w:rsidR="0025571C" w:rsidRDefault="0025571C" w:rsidP="002D1AB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Махинько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С.А.</w:t>
            </w:r>
          </w:p>
        </w:tc>
        <w:tc>
          <w:tcPr>
            <w:tcW w:w="2496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хореография</w:t>
            </w:r>
          </w:p>
        </w:tc>
        <w:tc>
          <w:tcPr>
            <w:tcW w:w="1560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84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ЦДТ, ДДТ ст. Старолеушковской</w:t>
            </w:r>
          </w:p>
        </w:tc>
      </w:tr>
      <w:tr w:rsidR="0025571C" w:rsidTr="00DE7BB0">
        <w:tc>
          <w:tcPr>
            <w:tcW w:w="2127" w:type="dxa"/>
            <w:vMerge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Утеганова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Н.А.</w:t>
            </w:r>
          </w:p>
        </w:tc>
        <w:tc>
          <w:tcPr>
            <w:tcW w:w="2496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ДПТ</w:t>
            </w:r>
          </w:p>
        </w:tc>
        <w:tc>
          <w:tcPr>
            <w:tcW w:w="1560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84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ЦДТ, ДДТ ст. Старолеушковской</w:t>
            </w:r>
          </w:p>
        </w:tc>
      </w:tr>
      <w:tr w:rsidR="0025571C" w:rsidTr="00DE7BB0">
        <w:tc>
          <w:tcPr>
            <w:tcW w:w="2127" w:type="dxa"/>
            <w:vMerge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Кузнецова Е.В.</w:t>
            </w:r>
          </w:p>
        </w:tc>
        <w:tc>
          <w:tcPr>
            <w:tcW w:w="2496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дошкольная подготовка</w:t>
            </w:r>
          </w:p>
        </w:tc>
        <w:tc>
          <w:tcPr>
            <w:tcW w:w="1560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84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ДДТ ст. Атаманской, ДДТ ст. Старолеушковской</w:t>
            </w:r>
          </w:p>
        </w:tc>
      </w:tr>
      <w:tr w:rsidR="0025571C" w:rsidTr="00DE7BB0">
        <w:tc>
          <w:tcPr>
            <w:tcW w:w="2127" w:type="dxa"/>
            <w:vMerge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Северова Н.И.</w:t>
            </w:r>
          </w:p>
        </w:tc>
        <w:tc>
          <w:tcPr>
            <w:tcW w:w="2496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ДПТ</w:t>
            </w:r>
          </w:p>
        </w:tc>
        <w:tc>
          <w:tcPr>
            <w:tcW w:w="1560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84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ЦДТ, ДДТ ст. Старолеушковской</w:t>
            </w:r>
          </w:p>
        </w:tc>
      </w:tr>
      <w:tr w:rsidR="0025571C" w:rsidTr="00DE7BB0">
        <w:tc>
          <w:tcPr>
            <w:tcW w:w="2127" w:type="dxa"/>
            <w:vMerge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Закареишвили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Н.Н.</w:t>
            </w:r>
          </w:p>
        </w:tc>
        <w:tc>
          <w:tcPr>
            <w:tcW w:w="2496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хореография</w:t>
            </w:r>
          </w:p>
        </w:tc>
        <w:tc>
          <w:tcPr>
            <w:tcW w:w="1560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4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ДДТ ст. Атаманской, ДДТ ст. Старолеушковской</w:t>
            </w:r>
          </w:p>
        </w:tc>
      </w:tr>
      <w:tr w:rsidR="0025571C" w:rsidTr="00DE7BB0">
        <w:tc>
          <w:tcPr>
            <w:tcW w:w="2127" w:type="dxa"/>
            <w:vMerge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Тарельникова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О.А. (2 урока)</w:t>
            </w:r>
          </w:p>
        </w:tc>
        <w:tc>
          <w:tcPr>
            <w:tcW w:w="2496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дошкольная подготовка</w:t>
            </w:r>
          </w:p>
        </w:tc>
        <w:tc>
          <w:tcPr>
            <w:tcW w:w="1560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984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ДДТ ст. Атаманской, ДДТ ст. Старолеушковской</w:t>
            </w:r>
          </w:p>
        </w:tc>
      </w:tr>
      <w:tr w:rsidR="0025571C" w:rsidTr="00DE7BB0">
        <w:tc>
          <w:tcPr>
            <w:tcW w:w="2127" w:type="dxa"/>
            <w:vMerge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Буханцева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О.А.</w:t>
            </w:r>
          </w:p>
        </w:tc>
        <w:tc>
          <w:tcPr>
            <w:tcW w:w="2496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дошкольная подготовка</w:t>
            </w:r>
          </w:p>
        </w:tc>
        <w:tc>
          <w:tcPr>
            <w:tcW w:w="1560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84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ДДТ ст. Атаманской, ДДТ ст. Старолеушковской</w:t>
            </w:r>
          </w:p>
        </w:tc>
      </w:tr>
      <w:tr w:rsidR="0025571C" w:rsidTr="00DE7BB0">
        <w:tc>
          <w:tcPr>
            <w:tcW w:w="2127" w:type="dxa"/>
            <w:vMerge w:val="restart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ДЮСШ</w:t>
            </w:r>
          </w:p>
        </w:tc>
        <w:tc>
          <w:tcPr>
            <w:tcW w:w="2607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Марченко А.Н.</w:t>
            </w:r>
          </w:p>
        </w:tc>
        <w:tc>
          <w:tcPr>
            <w:tcW w:w="2496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футбол</w:t>
            </w:r>
          </w:p>
        </w:tc>
        <w:tc>
          <w:tcPr>
            <w:tcW w:w="1560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984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ДЮСШ, ДЮСШ «Виктория»</w:t>
            </w:r>
          </w:p>
        </w:tc>
      </w:tr>
      <w:tr w:rsidR="0025571C" w:rsidTr="00DE7BB0">
        <w:tc>
          <w:tcPr>
            <w:tcW w:w="2127" w:type="dxa"/>
            <w:vMerge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Черный А.В. </w:t>
            </w:r>
          </w:p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(5 уроков)</w:t>
            </w:r>
          </w:p>
        </w:tc>
        <w:tc>
          <w:tcPr>
            <w:tcW w:w="2496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легкая атлетика</w:t>
            </w:r>
          </w:p>
        </w:tc>
        <w:tc>
          <w:tcPr>
            <w:tcW w:w="1560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984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ДЮСШ, ДЮСШ «Виктория»</w:t>
            </w:r>
          </w:p>
        </w:tc>
      </w:tr>
      <w:tr w:rsidR="0025571C" w:rsidTr="00DE7BB0">
        <w:tc>
          <w:tcPr>
            <w:tcW w:w="2127" w:type="dxa"/>
            <w:vMerge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Погодский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В.П.</w:t>
            </w:r>
          </w:p>
        </w:tc>
        <w:tc>
          <w:tcPr>
            <w:tcW w:w="2496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баскетбол</w:t>
            </w:r>
          </w:p>
        </w:tc>
        <w:tc>
          <w:tcPr>
            <w:tcW w:w="1560" w:type="dxa"/>
          </w:tcPr>
          <w:p w:rsidR="0025571C" w:rsidRDefault="0025571C" w:rsidP="00F86DC8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86D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  <w:r w:rsidRPr="00F86D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ab/>
            </w:r>
          </w:p>
        </w:tc>
        <w:tc>
          <w:tcPr>
            <w:tcW w:w="1984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86D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ДЮСШ, ДЮСШ «Виктория»</w:t>
            </w:r>
          </w:p>
        </w:tc>
      </w:tr>
      <w:tr w:rsidR="0025571C" w:rsidTr="00DE7BB0">
        <w:tc>
          <w:tcPr>
            <w:tcW w:w="2127" w:type="dxa"/>
            <w:vMerge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Кухарев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К.Н.</w:t>
            </w:r>
          </w:p>
        </w:tc>
        <w:tc>
          <w:tcPr>
            <w:tcW w:w="2496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каратэ-до</w:t>
            </w:r>
          </w:p>
        </w:tc>
        <w:tc>
          <w:tcPr>
            <w:tcW w:w="1560" w:type="dxa"/>
          </w:tcPr>
          <w:p w:rsidR="0025571C" w:rsidRPr="00F86DC8" w:rsidRDefault="0025571C" w:rsidP="00F86DC8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984" w:type="dxa"/>
          </w:tcPr>
          <w:p w:rsidR="0025571C" w:rsidRPr="00F86DC8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F86D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ДЮСШ, </w:t>
            </w:r>
            <w:r w:rsidRPr="00F86DC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ДЮСШ «Виктория»</w:t>
            </w:r>
          </w:p>
        </w:tc>
      </w:tr>
      <w:tr w:rsidR="0025571C" w:rsidTr="00DE7BB0">
        <w:tc>
          <w:tcPr>
            <w:tcW w:w="2127" w:type="dxa"/>
            <w:vMerge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Лелюх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Е.Н.</w:t>
            </w:r>
          </w:p>
        </w:tc>
        <w:tc>
          <w:tcPr>
            <w:tcW w:w="2496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футбол</w:t>
            </w:r>
          </w:p>
        </w:tc>
        <w:tc>
          <w:tcPr>
            <w:tcW w:w="1560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984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ДЮСШ, ДЮСШ «Виктория»</w:t>
            </w:r>
          </w:p>
        </w:tc>
      </w:tr>
      <w:tr w:rsidR="0025571C" w:rsidTr="00DE7BB0">
        <w:tc>
          <w:tcPr>
            <w:tcW w:w="2127" w:type="dxa"/>
            <w:vMerge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07" w:type="dxa"/>
          </w:tcPr>
          <w:p w:rsidR="0025571C" w:rsidRDefault="0025571C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Фоменко С.А.</w:t>
            </w:r>
          </w:p>
        </w:tc>
        <w:tc>
          <w:tcPr>
            <w:tcW w:w="2496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гандбол</w:t>
            </w:r>
          </w:p>
        </w:tc>
        <w:tc>
          <w:tcPr>
            <w:tcW w:w="1560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984" w:type="dxa"/>
          </w:tcPr>
          <w:p w:rsidR="0025571C" w:rsidRDefault="0025571C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ДЮСШ</w:t>
            </w:r>
          </w:p>
        </w:tc>
      </w:tr>
      <w:tr w:rsidR="00B14198" w:rsidTr="00DE7BB0">
        <w:tc>
          <w:tcPr>
            <w:tcW w:w="2127" w:type="dxa"/>
          </w:tcPr>
          <w:p w:rsidR="00B14198" w:rsidRDefault="00B14198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2607" w:type="dxa"/>
          </w:tcPr>
          <w:p w:rsidR="00B14198" w:rsidRDefault="00B14198" w:rsidP="0080766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2496" w:type="dxa"/>
          </w:tcPr>
          <w:p w:rsidR="00B14198" w:rsidRDefault="00B14198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B14198" w:rsidRDefault="009F6D4B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350</w:t>
            </w:r>
          </w:p>
        </w:tc>
        <w:tc>
          <w:tcPr>
            <w:tcW w:w="1984" w:type="dxa"/>
          </w:tcPr>
          <w:p w:rsidR="00B14198" w:rsidRDefault="00B14198" w:rsidP="003C229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D34537" w:rsidRPr="002B5B57" w:rsidRDefault="00D34537" w:rsidP="00D3453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Из данной таблицы </w:t>
      </w:r>
      <w:r w:rsidR="007D368F">
        <w:rPr>
          <w:rFonts w:ascii="Times New Roman" w:eastAsia="Calibri" w:hAnsi="Times New Roman"/>
          <w:sz w:val="28"/>
          <w:szCs w:val="28"/>
          <w:lang w:eastAsia="en-US"/>
        </w:rPr>
        <w:t xml:space="preserve">видно, что </w:t>
      </w:r>
      <w:r w:rsidR="002B5B57">
        <w:rPr>
          <w:rFonts w:ascii="Times New Roman" w:eastAsia="Calibri" w:hAnsi="Times New Roman"/>
          <w:sz w:val="28"/>
          <w:szCs w:val="28"/>
          <w:lang w:eastAsia="en-US"/>
        </w:rPr>
        <w:t>н</w:t>
      </w:r>
      <w:r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7D368F">
        <w:rPr>
          <w:rFonts w:ascii="Times New Roman" w:eastAsia="Calibri" w:hAnsi="Times New Roman"/>
          <w:sz w:val="28"/>
          <w:szCs w:val="28"/>
          <w:lang w:eastAsia="en-US"/>
        </w:rPr>
        <w:t>ибольшее количество педагогов, которые провели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открытые уроки в </w:t>
      </w:r>
      <w:r w:rsidR="002B5B57" w:rsidRPr="002B5B57">
        <w:rPr>
          <w:rFonts w:ascii="Times New Roman" w:eastAsia="Calibri" w:hAnsi="Times New Roman"/>
          <w:sz w:val="28"/>
          <w:szCs w:val="28"/>
          <w:lang w:eastAsia="en-US"/>
        </w:rPr>
        <w:t>СОШ № 3</w:t>
      </w:r>
      <w:r w:rsidRPr="002B5B57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Не </w:t>
      </w:r>
      <w:r w:rsidR="002B5B57">
        <w:rPr>
          <w:rFonts w:ascii="Times New Roman" w:eastAsia="Calibri" w:hAnsi="Times New Roman"/>
          <w:sz w:val="28"/>
          <w:szCs w:val="28"/>
          <w:lang w:eastAsia="en-US"/>
        </w:rPr>
        <w:t>проводили открытые уроки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педаг</w:t>
      </w:r>
      <w:r w:rsidR="00FC661D">
        <w:rPr>
          <w:rFonts w:ascii="Times New Roman" w:eastAsia="Calibri" w:hAnsi="Times New Roman"/>
          <w:sz w:val="28"/>
          <w:szCs w:val="28"/>
          <w:lang w:eastAsia="en-US"/>
        </w:rPr>
        <w:t xml:space="preserve">оги школ </w:t>
      </w:r>
      <w:r w:rsidR="00FC661D" w:rsidRPr="002B5B57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="002B5B57" w:rsidRPr="002B5B57">
        <w:rPr>
          <w:rFonts w:ascii="Times New Roman" w:eastAsia="Calibri" w:hAnsi="Times New Roman"/>
          <w:sz w:val="28"/>
          <w:szCs w:val="28"/>
          <w:lang w:eastAsia="en-US"/>
        </w:rPr>
        <w:t xml:space="preserve"> 5</w:t>
      </w:r>
      <w:r w:rsidR="00FC661D" w:rsidRPr="002B5B57">
        <w:rPr>
          <w:rFonts w:ascii="Times New Roman" w:eastAsia="Calibri" w:hAnsi="Times New Roman"/>
          <w:sz w:val="28"/>
          <w:szCs w:val="28"/>
          <w:lang w:eastAsia="en-US"/>
        </w:rPr>
        <w:t xml:space="preserve">, 7, </w:t>
      </w:r>
      <w:r w:rsidR="002B5B57" w:rsidRPr="002B5B57">
        <w:rPr>
          <w:rFonts w:ascii="Times New Roman" w:eastAsia="Calibri" w:hAnsi="Times New Roman"/>
          <w:sz w:val="28"/>
          <w:szCs w:val="28"/>
          <w:lang w:eastAsia="en-US"/>
        </w:rPr>
        <w:t>11, 13</w:t>
      </w:r>
      <w:r w:rsidR="00FC661D" w:rsidRPr="002B5B57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2B5B57">
        <w:rPr>
          <w:rFonts w:ascii="Times New Roman" w:eastAsia="Calibri" w:hAnsi="Times New Roman"/>
          <w:sz w:val="28"/>
          <w:szCs w:val="28"/>
          <w:lang w:eastAsia="en-US"/>
        </w:rPr>
        <w:t>14, 16, 17, 18, 19, ВСОШ.</w:t>
      </w:r>
    </w:p>
    <w:p w:rsidR="00C36042" w:rsidRDefault="00C36042" w:rsidP="00D3453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2D5818">
        <w:rPr>
          <w:rFonts w:ascii="Times New Roman" w:eastAsia="Calibri" w:hAnsi="Times New Roman"/>
          <w:sz w:val="28"/>
          <w:szCs w:val="28"/>
          <w:lang w:eastAsia="en-US"/>
        </w:rPr>
        <w:t xml:space="preserve">роведены </w:t>
      </w:r>
      <w:r w:rsidR="002B5B57" w:rsidRPr="002B5B57">
        <w:rPr>
          <w:rFonts w:ascii="Times New Roman" w:eastAsia="Calibri" w:hAnsi="Times New Roman"/>
          <w:sz w:val="28"/>
          <w:szCs w:val="28"/>
          <w:lang w:eastAsia="en-US"/>
        </w:rPr>
        <w:t>48</w:t>
      </w:r>
      <w:r w:rsidR="00D962A8" w:rsidRPr="002B5B5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D5818">
        <w:rPr>
          <w:rFonts w:ascii="Times New Roman" w:eastAsia="Calibri" w:hAnsi="Times New Roman"/>
          <w:sz w:val="28"/>
          <w:szCs w:val="28"/>
          <w:lang w:eastAsia="en-US"/>
        </w:rPr>
        <w:t>открыты</w:t>
      </w:r>
      <w:r w:rsidR="00D962A8">
        <w:rPr>
          <w:rFonts w:ascii="Times New Roman" w:eastAsia="Calibri" w:hAnsi="Times New Roman"/>
          <w:sz w:val="28"/>
          <w:szCs w:val="28"/>
          <w:lang w:eastAsia="en-US"/>
        </w:rPr>
        <w:t>х урока</w:t>
      </w:r>
      <w:r w:rsidR="002F6E00">
        <w:rPr>
          <w:rFonts w:ascii="Times New Roman" w:eastAsia="Calibri" w:hAnsi="Times New Roman"/>
          <w:sz w:val="28"/>
          <w:szCs w:val="28"/>
          <w:lang w:eastAsia="en-US"/>
        </w:rPr>
        <w:t xml:space="preserve"> в об</w:t>
      </w:r>
      <w:r w:rsidR="007D368F">
        <w:rPr>
          <w:rFonts w:ascii="Times New Roman" w:eastAsia="Calibri" w:hAnsi="Times New Roman"/>
          <w:sz w:val="28"/>
          <w:szCs w:val="28"/>
          <w:lang w:eastAsia="en-US"/>
        </w:rPr>
        <w:t>щеобразовательных организациях П</w:t>
      </w:r>
      <w:r w:rsidR="002F6E00">
        <w:rPr>
          <w:rFonts w:ascii="Times New Roman" w:eastAsia="Calibri" w:hAnsi="Times New Roman"/>
          <w:sz w:val="28"/>
          <w:szCs w:val="28"/>
          <w:lang w:eastAsia="en-US"/>
        </w:rPr>
        <w:t xml:space="preserve">авловского район </w:t>
      </w:r>
      <w:r w:rsidR="002D5818">
        <w:rPr>
          <w:rFonts w:ascii="Times New Roman" w:eastAsia="Calibri" w:hAnsi="Times New Roman"/>
          <w:sz w:val="28"/>
          <w:szCs w:val="28"/>
          <w:lang w:eastAsia="en-US"/>
        </w:rPr>
        <w:t>по следующим предметам:</w:t>
      </w:r>
      <w:r w:rsidRPr="00C3604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2B5B57" w:rsidRPr="002B5B57" w:rsidRDefault="002B5B57" w:rsidP="002B5B5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B5B57">
        <w:rPr>
          <w:rFonts w:ascii="Times New Roman" w:eastAsia="Calibri" w:hAnsi="Times New Roman"/>
          <w:sz w:val="28"/>
          <w:szCs w:val="28"/>
          <w:lang w:eastAsia="en-US"/>
        </w:rPr>
        <w:t>- математика, алгебра, геометрия – 16 уроков;</w:t>
      </w:r>
    </w:p>
    <w:p w:rsidR="002D5818" w:rsidRPr="002B5B57" w:rsidRDefault="002F6E00" w:rsidP="00D3453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B5B57">
        <w:rPr>
          <w:rFonts w:ascii="Times New Roman" w:eastAsia="Calibri" w:hAnsi="Times New Roman"/>
          <w:sz w:val="28"/>
          <w:szCs w:val="28"/>
          <w:lang w:eastAsia="en-US"/>
        </w:rPr>
        <w:t>- русский язык – 1</w:t>
      </w:r>
      <w:r w:rsidR="002B5B57" w:rsidRPr="002B5B57">
        <w:rPr>
          <w:rFonts w:ascii="Times New Roman" w:eastAsia="Calibri" w:hAnsi="Times New Roman"/>
          <w:sz w:val="28"/>
          <w:szCs w:val="28"/>
          <w:lang w:eastAsia="en-US"/>
        </w:rPr>
        <w:t>0</w:t>
      </w:r>
      <w:r w:rsidR="002D5818" w:rsidRPr="002B5B57">
        <w:rPr>
          <w:rFonts w:ascii="Times New Roman" w:eastAsia="Calibri" w:hAnsi="Times New Roman"/>
          <w:sz w:val="28"/>
          <w:szCs w:val="28"/>
          <w:lang w:eastAsia="en-US"/>
        </w:rPr>
        <w:t xml:space="preserve"> уроков;</w:t>
      </w:r>
    </w:p>
    <w:p w:rsidR="002D5818" w:rsidRPr="002B5B57" w:rsidRDefault="002B5B57" w:rsidP="00D3453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B5B57">
        <w:rPr>
          <w:rFonts w:ascii="Times New Roman" w:eastAsia="Calibri" w:hAnsi="Times New Roman"/>
          <w:sz w:val="28"/>
          <w:szCs w:val="28"/>
          <w:lang w:eastAsia="en-US"/>
        </w:rPr>
        <w:t>- английский язык – 6 уроков</w:t>
      </w:r>
      <w:r w:rsidR="002D5818" w:rsidRPr="002B5B57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2D5818" w:rsidRPr="00ED48B2" w:rsidRDefault="00ED48B2" w:rsidP="00D3453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окружающий мир – 3</w:t>
      </w:r>
      <w:r w:rsidR="002D5818" w:rsidRPr="00ED48B2">
        <w:rPr>
          <w:rFonts w:ascii="Times New Roman" w:eastAsia="Calibri" w:hAnsi="Times New Roman"/>
          <w:sz w:val="28"/>
          <w:szCs w:val="28"/>
          <w:lang w:eastAsia="en-US"/>
        </w:rPr>
        <w:t xml:space="preserve"> урока;</w:t>
      </w:r>
    </w:p>
    <w:p w:rsidR="002D5818" w:rsidRPr="002B5B57" w:rsidRDefault="00ED48B2" w:rsidP="00D3453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немецкий язык – 1 урок</w:t>
      </w:r>
      <w:r w:rsidR="002D5818" w:rsidRPr="002B5B57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D31127" w:rsidRPr="00ED48B2" w:rsidRDefault="00ED48B2" w:rsidP="00D3112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биология – 2 урока</w:t>
      </w:r>
      <w:r w:rsidR="00D31127" w:rsidRPr="00ED48B2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D31127" w:rsidRPr="00ED48B2" w:rsidRDefault="00ED48B2" w:rsidP="00D3112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география – 2 урока</w:t>
      </w:r>
      <w:r w:rsidR="00D31127" w:rsidRPr="00ED48B2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C36042" w:rsidRPr="00ED48B2" w:rsidRDefault="00042E44" w:rsidP="00ED48B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48B2">
        <w:rPr>
          <w:rFonts w:ascii="Times New Roman" w:eastAsia="Calibri" w:hAnsi="Times New Roman"/>
          <w:sz w:val="28"/>
          <w:szCs w:val="28"/>
          <w:lang w:eastAsia="en-US"/>
        </w:rPr>
        <w:t>- физика –</w:t>
      </w:r>
      <w:r w:rsidR="00ED48B2">
        <w:rPr>
          <w:rFonts w:ascii="Times New Roman" w:eastAsia="Calibri" w:hAnsi="Times New Roman"/>
          <w:sz w:val="28"/>
          <w:szCs w:val="28"/>
          <w:lang w:eastAsia="en-US"/>
        </w:rPr>
        <w:t xml:space="preserve"> 2</w:t>
      </w:r>
      <w:r w:rsidRPr="00ED48B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31127" w:rsidRPr="00ED48B2">
        <w:rPr>
          <w:rFonts w:ascii="Times New Roman" w:eastAsia="Calibri" w:hAnsi="Times New Roman"/>
          <w:sz w:val="28"/>
          <w:szCs w:val="28"/>
          <w:lang w:eastAsia="en-US"/>
        </w:rPr>
        <w:t>урока</w:t>
      </w:r>
      <w:r w:rsidRPr="00ED48B2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042E44" w:rsidRDefault="00042E44" w:rsidP="00042E44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48B2">
        <w:rPr>
          <w:rFonts w:ascii="Times New Roman" w:eastAsia="Calibri" w:hAnsi="Times New Roman"/>
          <w:sz w:val="28"/>
          <w:szCs w:val="28"/>
          <w:lang w:eastAsia="en-US"/>
        </w:rPr>
        <w:t xml:space="preserve">- химия – </w:t>
      </w:r>
      <w:r w:rsidR="00ED48B2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ED48B2">
        <w:rPr>
          <w:rFonts w:ascii="Times New Roman" w:eastAsia="Calibri" w:hAnsi="Times New Roman"/>
          <w:sz w:val="28"/>
          <w:szCs w:val="28"/>
          <w:lang w:eastAsia="en-US"/>
        </w:rPr>
        <w:t xml:space="preserve"> урок;</w:t>
      </w:r>
    </w:p>
    <w:p w:rsidR="00ED48B2" w:rsidRDefault="00ED48B2" w:rsidP="00042E44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музыка – 1 урок;</w:t>
      </w:r>
    </w:p>
    <w:p w:rsidR="00ED48B2" w:rsidRPr="00ED48B2" w:rsidRDefault="00ED48B2" w:rsidP="00042E44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история – 1 урок;</w:t>
      </w:r>
    </w:p>
    <w:p w:rsidR="00C36042" w:rsidRPr="00ED48B2" w:rsidRDefault="00C36042" w:rsidP="00D3453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48B2">
        <w:rPr>
          <w:rFonts w:ascii="Times New Roman" w:eastAsia="Calibri" w:hAnsi="Times New Roman"/>
          <w:sz w:val="28"/>
          <w:szCs w:val="28"/>
          <w:lang w:eastAsia="en-US"/>
        </w:rPr>
        <w:t>- обществознание – 1 урок;</w:t>
      </w:r>
    </w:p>
    <w:p w:rsidR="00042E44" w:rsidRPr="00ED48B2" w:rsidRDefault="00ED48B2" w:rsidP="00D3453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технология – 1 урок;</w:t>
      </w:r>
    </w:p>
    <w:p w:rsidR="00163371" w:rsidRPr="00ED48B2" w:rsidRDefault="00ED48B2" w:rsidP="0016337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информатика – 1 урок.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F745F1" w:rsidTr="00B22856">
        <w:tc>
          <w:tcPr>
            <w:tcW w:w="3190" w:type="dxa"/>
            <w:gridSpan w:val="2"/>
          </w:tcPr>
          <w:p w:rsidR="00F745F1" w:rsidRDefault="00F745F1" w:rsidP="00202904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Кол-во открытых уроков</w:t>
            </w:r>
          </w:p>
        </w:tc>
        <w:tc>
          <w:tcPr>
            <w:tcW w:w="3190" w:type="dxa"/>
            <w:gridSpan w:val="2"/>
          </w:tcPr>
          <w:p w:rsidR="00F745F1" w:rsidRDefault="00F745F1" w:rsidP="00202904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Кол-во педагогов, посетивших открытые уроки</w:t>
            </w:r>
          </w:p>
        </w:tc>
        <w:tc>
          <w:tcPr>
            <w:tcW w:w="3191" w:type="dxa"/>
            <w:gridSpan w:val="2"/>
          </w:tcPr>
          <w:p w:rsidR="00F745F1" w:rsidRDefault="00F745F1" w:rsidP="00202904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ОО, не принявших участие в посещении открытых уроков</w:t>
            </w:r>
          </w:p>
        </w:tc>
      </w:tr>
      <w:tr w:rsidR="00F745F1" w:rsidTr="00202904">
        <w:tc>
          <w:tcPr>
            <w:tcW w:w="1595" w:type="dxa"/>
          </w:tcPr>
          <w:p w:rsidR="00F745F1" w:rsidRDefault="00F745F1" w:rsidP="00202904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2016-17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уч.г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95" w:type="dxa"/>
          </w:tcPr>
          <w:p w:rsidR="00F745F1" w:rsidRDefault="00F745F1" w:rsidP="00202904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2017-18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уч.г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95" w:type="dxa"/>
          </w:tcPr>
          <w:p w:rsidR="00F745F1" w:rsidRDefault="00F745F1" w:rsidP="00F85033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2016-17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уч.г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95" w:type="dxa"/>
          </w:tcPr>
          <w:p w:rsidR="00F745F1" w:rsidRDefault="00F745F1" w:rsidP="00F85033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2017-18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уч.г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95" w:type="dxa"/>
          </w:tcPr>
          <w:p w:rsidR="00F745F1" w:rsidRDefault="00F745F1" w:rsidP="00F85033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2016-17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уч.г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96" w:type="dxa"/>
          </w:tcPr>
          <w:p w:rsidR="00F745F1" w:rsidRDefault="00F745F1" w:rsidP="00F85033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2017-18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уч.г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F745F1" w:rsidTr="00202904">
        <w:tc>
          <w:tcPr>
            <w:tcW w:w="1595" w:type="dxa"/>
          </w:tcPr>
          <w:p w:rsidR="00F745F1" w:rsidRDefault="00F745F1" w:rsidP="00202904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1595" w:type="dxa"/>
          </w:tcPr>
          <w:p w:rsidR="00F745F1" w:rsidRDefault="00F745F1" w:rsidP="00202904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595" w:type="dxa"/>
          </w:tcPr>
          <w:p w:rsidR="00F745F1" w:rsidRDefault="00F745F1" w:rsidP="00202904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293</w:t>
            </w:r>
          </w:p>
        </w:tc>
        <w:tc>
          <w:tcPr>
            <w:tcW w:w="1595" w:type="dxa"/>
          </w:tcPr>
          <w:p w:rsidR="00F745F1" w:rsidRDefault="00F745F1" w:rsidP="00202904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224</w:t>
            </w:r>
          </w:p>
        </w:tc>
        <w:tc>
          <w:tcPr>
            <w:tcW w:w="1595" w:type="dxa"/>
          </w:tcPr>
          <w:p w:rsidR="00F745F1" w:rsidRDefault="00F745F1" w:rsidP="00202904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7, 9, 14, 19</w:t>
            </w:r>
          </w:p>
        </w:tc>
        <w:tc>
          <w:tcPr>
            <w:tcW w:w="1596" w:type="dxa"/>
          </w:tcPr>
          <w:p w:rsidR="00F745F1" w:rsidRDefault="00F745F1" w:rsidP="00202904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</w:tr>
    </w:tbl>
    <w:p w:rsidR="00AE410B" w:rsidRPr="003C229D" w:rsidRDefault="00F745F1" w:rsidP="00E03C3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Из таблицы видно, что снизилось количество о</w:t>
      </w:r>
      <w:r w:rsidR="00AE410B">
        <w:rPr>
          <w:rFonts w:ascii="Times New Roman" w:eastAsia="Calibri" w:hAnsi="Times New Roman"/>
          <w:sz w:val="28"/>
          <w:szCs w:val="28"/>
          <w:lang w:eastAsia="en-US"/>
        </w:rPr>
        <w:t>ткрыты</w:t>
      </w:r>
      <w:r>
        <w:rPr>
          <w:rFonts w:ascii="Times New Roman" w:eastAsia="Calibri" w:hAnsi="Times New Roman"/>
          <w:sz w:val="28"/>
          <w:szCs w:val="28"/>
          <w:lang w:eastAsia="en-US"/>
        </w:rPr>
        <w:t>х</w:t>
      </w:r>
      <w:r w:rsidR="00AE410B">
        <w:rPr>
          <w:rFonts w:ascii="Times New Roman" w:eastAsia="Calibri" w:hAnsi="Times New Roman"/>
          <w:sz w:val="28"/>
          <w:szCs w:val="28"/>
          <w:lang w:eastAsia="en-US"/>
        </w:rPr>
        <w:t xml:space="preserve"> урок</w:t>
      </w:r>
      <w:r>
        <w:rPr>
          <w:rFonts w:ascii="Times New Roman" w:eastAsia="Calibri" w:hAnsi="Times New Roman"/>
          <w:sz w:val="28"/>
          <w:szCs w:val="28"/>
          <w:lang w:eastAsia="en-US"/>
        </w:rPr>
        <w:t>ов</w:t>
      </w:r>
      <w:r w:rsidR="00AE410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в 2017-2018 учебном году </w:t>
      </w:r>
      <w:r w:rsidR="00AE410B">
        <w:rPr>
          <w:rFonts w:ascii="Times New Roman" w:eastAsia="Calibri" w:hAnsi="Times New Roman"/>
          <w:sz w:val="28"/>
          <w:szCs w:val="28"/>
          <w:lang w:eastAsia="en-US"/>
        </w:rPr>
        <w:t>в общеобразовательных организациях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района. Также наблюдается снижение количества педагогов, посетивших открытые уроки. Между тем </w:t>
      </w:r>
      <w:r>
        <w:rPr>
          <w:rFonts w:ascii="Times New Roman" w:eastAsia="Calibri" w:hAnsi="Times New Roman"/>
          <w:sz w:val="28"/>
          <w:szCs w:val="28"/>
          <w:lang w:eastAsia="en-US"/>
        </w:rPr>
        <w:t>2016-17 учебном году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были школы, не принявшие участие в посещении открытых уроков, а в 2017-18 учебном году педагоги всех школ посещали открытые уроки. </w:t>
      </w:r>
      <w:r w:rsidR="003C229D">
        <w:rPr>
          <w:rFonts w:ascii="Times New Roman" w:eastAsia="Calibri" w:hAnsi="Times New Roman"/>
          <w:sz w:val="28"/>
          <w:szCs w:val="28"/>
          <w:lang w:eastAsia="en-US"/>
        </w:rPr>
        <w:t xml:space="preserve">Наибольшее число педагогов, посетивших открытые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уроки </w:t>
      </w:r>
      <w:r w:rsidR="003C229D">
        <w:rPr>
          <w:rFonts w:ascii="Times New Roman" w:eastAsia="Calibri" w:hAnsi="Times New Roman"/>
          <w:sz w:val="28"/>
          <w:szCs w:val="28"/>
          <w:lang w:eastAsia="en-US"/>
        </w:rPr>
        <w:t>из школ № 4 (15), 6 (18), 9 (17), 15 (15).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661551" w:rsidRPr="003C229D" w:rsidRDefault="007D368F" w:rsidP="0066155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Не принимали участия в посещении</w:t>
      </w:r>
      <w:r w:rsidR="00661551">
        <w:rPr>
          <w:rFonts w:ascii="Times New Roman" w:eastAsia="Calibri" w:hAnsi="Times New Roman"/>
          <w:sz w:val="28"/>
          <w:szCs w:val="28"/>
          <w:lang w:eastAsia="en-US"/>
        </w:rPr>
        <w:t xml:space="preserve"> открытых уроков  </w:t>
      </w:r>
      <w:r w:rsidR="00F745F1">
        <w:rPr>
          <w:rFonts w:ascii="Times New Roman" w:eastAsia="Calibri" w:hAnsi="Times New Roman"/>
          <w:sz w:val="28"/>
          <w:szCs w:val="28"/>
          <w:lang w:eastAsia="en-US"/>
        </w:rPr>
        <w:t xml:space="preserve">только </w:t>
      </w:r>
      <w:r w:rsidR="00661551">
        <w:rPr>
          <w:rFonts w:ascii="Times New Roman" w:eastAsia="Calibri" w:hAnsi="Times New Roman"/>
          <w:sz w:val="28"/>
          <w:szCs w:val="28"/>
          <w:lang w:eastAsia="en-US"/>
        </w:rPr>
        <w:t xml:space="preserve">педагоги </w:t>
      </w:r>
      <w:r w:rsidR="003C229D" w:rsidRPr="003C229D">
        <w:rPr>
          <w:rFonts w:ascii="Times New Roman" w:eastAsia="Calibri" w:hAnsi="Times New Roman"/>
          <w:sz w:val="28"/>
          <w:szCs w:val="28"/>
          <w:lang w:eastAsia="en-US"/>
        </w:rPr>
        <w:t>вечерней школы</w:t>
      </w:r>
      <w:r w:rsidR="00661551" w:rsidRPr="003C229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661551" w:rsidRPr="003C229D" w:rsidRDefault="00661551" w:rsidP="00E03C3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В организациях дополнительного образования было проведено </w:t>
      </w:r>
      <w:r w:rsidR="003C229D" w:rsidRPr="003C229D">
        <w:rPr>
          <w:rFonts w:ascii="Times New Roman" w:eastAsia="Calibri" w:hAnsi="Times New Roman"/>
          <w:sz w:val="28"/>
          <w:szCs w:val="28"/>
          <w:lang w:eastAsia="en-US"/>
        </w:rPr>
        <w:t>26</w:t>
      </w:r>
      <w:r w:rsidRPr="003C229D">
        <w:rPr>
          <w:rFonts w:ascii="Times New Roman" w:eastAsia="Calibri" w:hAnsi="Times New Roman"/>
          <w:sz w:val="28"/>
          <w:szCs w:val="28"/>
          <w:lang w:eastAsia="en-US"/>
        </w:rPr>
        <w:t xml:space="preserve"> открытых занятий по следующим направленностям:</w:t>
      </w:r>
    </w:p>
    <w:p w:rsidR="00661551" w:rsidRPr="00D06B9F" w:rsidRDefault="00D06B9F" w:rsidP="00E03C3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6B9F">
        <w:rPr>
          <w:rFonts w:ascii="Times New Roman" w:eastAsia="Calibri" w:hAnsi="Times New Roman"/>
          <w:sz w:val="28"/>
          <w:szCs w:val="28"/>
          <w:lang w:eastAsia="en-US"/>
        </w:rPr>
        <w:lastRenderedPageBreak/>
        <w:t>- художественная – 12</w:t>
      </w:r>
      <w:r w:rsidR="00661551" w:rsidRPr="00D06B9F">
        <w:rPr>
          <w:rFonts w:ascii="Times New Roman" w:eastAsia="Calibri" w:hAnsi="Times New Roman"/>
          <w:sz w:val="28"/>
          <w:szCs w:val="28"/>
          <w:lang w:eastAsia="en-US"/>
        </w:rPr>
        <w:t xml:space="preserve"> занятий;</w:t>
      </w:r>
    </w:p>
    <w:p w:rsidR="00661551" w:rsidRPr="003C229D" w:rsidRDefault="00661551" w:rsidP="00E03C3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C229D">
        <w:rPr>
          <w:rFonts w:ascii="Times New Roman" w:eastAsia="Calibri" w:hAnsi="Times New Roman"/>
          <w:sz w:val="28"/>
          <w:szCs w:val="28"/>
          <w:lang w:eastAsia="en-US"/>
        </w:rPr>
        <w:t xml:space="preserve">- социально-педагогическая – </w:t>
      </w:r>
      <w:r w:rsidR="00D06B9F">
        <w:rPr>
          <w:rFonts w:ascii="Times New Roman" w:eastAsia="Calibri" w:hAnsi="Times New Roman"/>
          <w:sz w:val="28"/>
          <w:szCs w:val="28"/>
          <w:lang w:eastAsia="en-US"/>
        </w:rPr>
        <w:t>4 занятия</w:t>
      </w:r>
      <w:r w:rsidRPr="003C229D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661551" w:rsidRDefault="003C229D" w:rsidP="00E03C3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C229D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proofErr w:type="gramStart"/>
      <w:r w:rsidRPr="003C229D">
        <w:rPr>
          <w:rFonts w:ascii="Times New Roman" w:eastAsia="Calibri" w:hAnsi="Times New Roman"/>
          <w:sz w:val="28"/>
          <w:szCs w:val="28"/>
          <w:lang w:eastAsia="en-US"/>
        </w:rPr>
        <w:t>физкультурно-спортивная</w:t>
      </w:r>
      <w:proofErr w:type="gramEnd"/>
      <w:r w:rsidRPr="003C229D">
        <w:rPr>
          <w:rFonts w:ascii="Times New Roman" w:eastAsia="Calibri" w:hAnsi="Times New Roman"/>
          <w:sz w:val="28"/>
          <w:szCs w:val="28"/>
          <w:lang w:eastAsia="en-US"/>
        </w:rPr>
        <w:t xml:space="preserve"> -  10 занятий</w:t>
      </w:r>
      <w:r w:rsidR="00661551" w:rsidRPr="003C229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F745F1" w:rsidTr="00F85033">
        <w:tc>
          <w:tcPr>
            <w:tcW w:w="3190" w:type="dxa"/>
            <w:gridSpan w:val="2"/>
          </w:tcPr>
          <w:p w:rsidR="00F745F1" w:rsidRDefault="00F745F1" w:rsidP="00F745F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Кол-во открытых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занятий</w:t>
            </w:r>
          </w:p>
        </w:tc>
        <w:tc>
          <w:tcPr>
            <w:tcW w:w="3190" w:type="dxa"/>
            <w:gridSpan w:val="2"/>
          </w:tcPr>
          <w:p w:rsidR="00F745F1" w:rsidRDefault="00F745F1" w:rsidP="00F745F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Кол-во педагогов, посетивших открытые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занятия</w:t>
            </w:r>
          </w:p>
        </w:tc>
        <w:tc>
          <w:tcPr>
            <w:tcW w:w="3191" w:type="dxa"/>
            <w:gridSpan w:val="2"/>
          </w:tcPr>
          <w:p w:rsidR="00F745F1" w:rsidRDefault="00F745F1" w:rsidP="00F745F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ДО, не 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принявшие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участие в посещении открытых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занятий</w:t>
            </w:r>
          </w:p>
        </w:tc>
      </w:tr>
      <w:tr w:rsidR="00F745F1" w:rsidTr="00F85033">
        <w:tc>
          <w:tcPr>
            <w:tcW w:w="1595" w:type="dxa"/>
          </w:tcPr>
          <w:p w:rsidR="00F745F1" w:rsidRDefault="00F745F1" w:rsidP="00F85033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2016-17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уч.г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95" w:type="dxa"/>
          </w:tcPr>
          <w:p w:rsidR="00F745F1" w:rsidRDefault="00F745F1" w:rsidP="00F85033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2017-18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уч.г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95" w:type="dxa"/>
          </w:tcPr>
          <w:p w:rsidR="00F745F1" w:rsidRDefault="00F745F1" w:rsidP="00F85033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2016-17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уч.г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95" w:type="dxa"/>
          </w:tcPr>
          <w:p w:rsidR="00F745F1" w:rsidRDefault="00F745F1" w:rsidP="00F85033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2017-18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уч.г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95" w:type="dxa"/>
          </w:tcPr>
          <w:p w:rsidR="00F745F1" w:rsidRDefault="00F745F1" w:rsidP="00F85033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2016-17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уч.г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96" w:type="dxa"/>
          </w:tcPr>
          <w:p w:rsidR="00F745F1" w:rsidRDefault="00F745F1" w:rsidP="00F85033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2017-18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уч.г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F745F1" w:rsidTr="00F85033">
        <w:tc>
          <w:tcPr>
            <w:tcW w:w="1595" w:type="dxa"/>
          </w:tcPr>
          <w:p w:rsidR="00F745F1" w:rsidRDefault="00882CC6" w:rsidP="00F85033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95" w:type="dxa"/>
          </w:tcPr>
          <w:p w:rsidR="00F745F1" w:rsidRDefault="00882CC6" w:rsidP="00F85033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595" w:type="dxa"/>
          </w:tcPr>
          <w:p w:rsidR="00F745F1" w:rsidRDefault="00882CC6" w:rsidP="00F85033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1595" w:type="dxa"/>
          </w:tcPr>
          <w:p w:rsidR="00F745F1" w:rsidRDefault="00882CC6" w:rsidP="00F85033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126</w:t>
            </w:r>
          </w:p>
        </w:tc>
        <w:tc>
          <w:tcPr>
            <w:tcW w:w="1595" w:type="dxa"/>
          </w:tcPr>
          <w:p w:rsidR="00F745F1" w:rsidRDefault="00F745F1" w:rsidP="00F85033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96" w:type="dxa"/>
          </w:tcPr>
          <w:p w:rsidR="00F745F1" w:rsidRDefault="00F745F1" w:rsidP="00F85033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</w:tr>
    </w:tbl>
    <w:p w:rsidR="00F745F1" w:rsidRPr="003C229D" w:rsidRDefault="00882CC6" w:rsidP="00882CC6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Из таблицы видно, что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в ОДО </w:t>
      </w:r>
      <w:r>
        <w:rPr>
          <w:rFonts w:ascii="Times New Roman" w:eastAsia="Calibri" w:hAnsi="Times New Roman"/>
          <w:sz w:val="28"/>
          <w:szCs w:val="28"/>
          <w:lang w:eastAsia="en-US"/>
        </w:rPr>
        <w:t>в 2017-2018 учебном году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увеличилось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количество открытых </w:t>
      </w:r>
      <w:r>
        <w:rPr>
          <w:rFonts w:ascii="Times New Roman" w:eastAsia="Calibri" w:hAnsi="Times New Roman"/>
          <w:sz w:val="28"/>
          <w:szCs w:val="28"/>
          <w:lang w:eastAsia="en-US"/>
        </w:rPr>
        <w:t>занятий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. Также наблюдается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увеличение </w:t>
      </w:r>
      <w:r>
        <w:rPr>
          <w:rFonts w:ascii="Times New Roman" w:eastAsia="Calibri" w:hAnsi="Times New Roman"/>
          <w:sz w:val="28"/>
          <w:szCs w:val="28"/>
          <w:lang w:eastAsia="en-US"/>
        </w:rPr>
        <w:t>количества педагогов, посетивших открытые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занятия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На протяжении двух последних учебных лет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педагоги всех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организаций дополнительного образования </w:t>
      </w:r>
      <w:r>
        <w:rPr>
          <w:rFonts w:ascii="Times New Roman" w:eastAsia="Calibri" w:hAnsi="Times New Roman"/>
          <w:sz w:val="28"/>
          <w:szCs w:val="28"/>
          <w:lang w:eastAsia="en-US"/>
        </w:rPr>
        <w:t>посещали открытые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занятия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:rsidR="00F02D4C" w:rsidRDefault="00F02D4C" w:rsidP="00E03C3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F02D4C" w:rsidRPr="00F02D4C" w:rsidRDefault="00F02D4C" w:rsidP="00F02D4C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02D4C">
        <w:rPr>
          <w:rFonts w:ascii="Times New Roman" w:eastAsia="Calibri" w:hAnsi="Times New Roman"/>
          <w:b/>
          <w:sz w:val="28"/>
          <w:szCs w:val="28"/>
          <w:lang w:eastAsia="en-US"/>
        </w:rPr>
        <w:t>Вывод:</w:t>
      </w:r>
    </w:p>
    <w:p w:rsidR="00F02D4C" w:rsidRPr="008606E7" w:rsidRDefault="00F02D4C" w:rsidP="00F4404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06E7">
        <w:rPr>
          <w:rFonts w:ascii="Times New Roman" w:hAnsi="Times New Roman"/>
          <w:sz w:val="28"/>
          <w:szCs w:val="28"/>
        </w:rPr>
        <w:t>В 201</w:t>
      </w:r>
      <w:r w:rsidR="00631AE2" w:rsidRPr="008606E7">
        <w:rPr>
          <w:rFonts w:ascii="Times New Roman" w:hAnsi="Times New Roman"/>
          <w:sz w:val="28"/>
          <w:szCs w:val="28"/>
        </w:rPr>
        <w:t>7</w:t>
      </w:r>
      <w:r w:rsidRPr="008606E7">
        <w:rPr>
          <w:rFonts w:ascii="Times New Roman" w:hAnsi="Times New Roman"/>
          <w:sz w:val="28"/>
          <w:szCs w:val="28"/>
        </w:rPr>
        <w:t>-201</w:t>
      </w:r>
      <w:r w:rsidR="00631AE2" w:rsidRPr="008606E7">
        <w:rPr>
          <w:rFonts w:ascii="Times New Roman" w:hAnsi="Times New Roman"/>
          <w:sz w:val="28"/>
          <w:szCs w:val="28"/>
        </w:rPr>
        <w:t>8</w:t>
      </w:r>
      <w:r w:rsidRPr="008606E7">
        <w:rPr>
          <w:rFonts w:ascii="Times New Roman" w:hAnsi="Times New Roman"/>
          <w:sz w:val="28"/>
          <w:szCs w:val="28"/>
        </w:rPr>
        <w:t xml:space="preserve"> учебном году</w:t>
      </w:r>
      <w:r w:rsidR="00F44049" w:rsidRPr="008606E7">
        <w:rPr>
          <w:rFonts w:ascii="Times New Roman" w:hAnsi="Times New Roman"/>
          <w:sz w:val="28"/>
          <w:szCs w:val="28"/>
        </w:rPr>
        <w:t xml:space="preserve"> педагогами школ и организаций дополнительного образования проведена большая работа по демонстрации коллегам опыта работы, </w:t>
      </w:r>
      <w:r w:rsidR="007D368F" w:rsidRPr="008606E7">
        <w:rPr>
          <w:rFonts w:ascii="Times New Roman" w:hAnsi="Times New Roman"/>
          <w:sz w:val="28"/>
          <w:szCs w:val="28"/>
        </w:rPr>
        <w:t>применению</w:t>
      </w:r>
      <w:r w:rsidR="00F44049" w:rsidRPr="008606E7">
        <w:rPr>
          <w:rFonts w:ascii="Times New Roman" w:hAnsi="Times New Roman"/>
          <w:sz w:val="28"/>
          <w:szCs w:val="28"/>
        </w:rPr>
        <w:t xml:space="preserve"> методическ</w:t>
      </w:r>
      <w:r w:rsidR="007D368F" w:rsidRPr="008606E7">
        <w:rPr>
          <w:rFonts w:ascii="Times New Roman" w:hAnsi="Times New Roman"/>
          <w:sz w:val="28"/>
          <w:szCs w:val="28"/>
        </w:rPr>
        <w:t>их приемов или методов обучения в рамках проведения</w:t>
      </w:r>
      <w:r w:rsidR="00F44049" w:rsidRPr="008606E7">
        <w:rPr>
          <w:rFonts w:ascii="Times New Roman" w:hAnsi="Times New Roman"/>
          <w:sz w:val="28"/>
          <w:szCs w:val="28"/>
        </w:rPr>
        <w:t xml:space="preserve"> открытых уроков.</w:t>
      </w:r>
      <w:r w:rsidR="00F61049" w:rsidRPr="008606E7">
        <w:rPr>
          <w:rFonts w:ascii="Times New Roman" w:hAnsi="Times New Roman"/>
          <w:sz w:val="28"/>
          <w:szCs w:val="28"/>
        </w:rPr>
        <w:t xml:space="preserve"> В сравнении с 2016-2017 учебным годом количество открытых уроков снизилось на 14.</w:t>
      </w:r>
      <w:r w:rsidR="008606E7" w:rsidRPr="008606E7">
        <w:rPr>
          <w:rFonts w:ascii="Times New Roman" w:hAnsi="Times New Roman"/>
          <w:sz w:val="28"/>
          <w:szCs w:val="28"/>
        </w:rPr>
        <w:t xml:space="preserve"> В школах снизилось на 36 открытых уроков, в организациях дополнительного образования количество открытых занятий увеличилось на 12.</w:t>
      </w:r>
    </w:p>
    <w:p w:rsidR="00F44049" w:rsidRPr="00302EC0" w:rsidRDefault="00F44049" w:rsidP="00F44049">
      <w:pPr>
        <w:pStyle w:val="a4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02EC0">
        <w:rPr>
          <w:rFonts w:ascii="Times New Roman" w:hAnsi="Times New Roman"/>
          <w:sz w:val="28"/>
          <w:szCs w:val="28"/>
          <w:shd w:val="clear" w:color="auto" w:fill="FFFFFF"/>
        </w:rPr>
        <w:t>Очень важна такая форма обмена опытом для молодых педагогов. При проведении открытых уроков или посещении уроков других педагогов</w:t>
      </w:r>
      <w:r w:rsidR="00641DAC" w:rsidRPr="00302EC0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302EC0">
        <w:rPr>
          <w:rFonts w:ascii="Times New Roman" w:hAnsi="Times New Roman"/>
          <w:sz w:val="28"/>
          <w:szCs w:val="28"/>
          <w:shd w:val="clear" w:color="auto" w:fill="FFFFFF"/>
        </w:rPr>
        <w:t xml:space="preserve"> молодые учителя имели возможность не только показать на что способны, но перенять опыт своих коллег, который уже апробирован и отработан на практике. </w:t>
      </w:r>
    </w:p>
    <w:p w:rsidR="00641DAC" w:rsidRPr="00302EC0" w:rsidRDefault="00F44049" w:rsidP="00F44049">
      <w:pPr>
        <w:pStyle w:val="a4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02EC0">
        <w:rPr>
          <w:rFonts w:ascii="Times New Roman" w:hAnsi="Times New Roman"/>
          <w:sz w:val="28"/>
          <w:szCs w:val="28"/>
          <w:shd w:val="clear" w:color="auto" w:fill="FFFFFF"/>
        </w:rPr>
        <w:t>Каждый учитель в этот период мог посетить уроки не только в своей предметной области, но и дру</w:t>
      </w:r>
      <w:r w:rsidR="00641DAC" w:rsidRPr="00302EC0">
        <w:rPr>
          <w:rFonts w:ascii="Times New Roman" w:hAnsi="Times New Roman"/>
          <w:sz w:val="28"/>
          <w:szCs w:val="28"/>
          <w:shd w:val="clear" w:color="auto" w:fill="FFFFFF"/>
        </w:rPr>
        <w:t xml:space="preserve">гие дисциплины. </w:t>
      </w:r>
    </w:p>
    <w:p w:rsidR="00641DAC" w:rsidRPr="00302EC0" w:rsidRDefault="00641DAC" w:rsidP="00F44049">
      <w:pPr>
        <w:pStyle w:val="a4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02EC0">
        <w:rPr>
          <w:rFonts w:ascii="Times New Roman" w:hAnsi="Times New Roman"/>
          <w:sz w:val="28"/>
          <w:szCs w:val="28"/>
          <w:shd w:val="clear" w:color="auto" w:fill="FFFFFF"/>
        </w:rPr>
        <w:t>Открытые</w:t>
      </w:r>
      <w:r w:rsidR="00F44049" w:rsidRPr="00302EC0">
        <w:rPr>
          <w:rFonts w:ascii="Times New Roman" w:hAnsi="Times New Roman"/>
          <w:sz w:val="28"/>
          <w:szCs w:val="28"/>
          <w:shd w:val="clear" w:color="auto" w:fill="FFFFFF"/>
        </w:rPr>
        <w:t xml:space="preserve"> урок</w:t>
      </w:r>
      <w:r w:rsidRPr="00302EC0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F44049" w:rsidRPr="00302EC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02EC0">
        <w:rPr>
          <w:rFonts w:ascii="Times New Roman" w:hAnsi="Times New Roman"/>
          <w:sz w:val="28"/>
          <w:szCs w:val="28"/>
          <w:shd w:val="clear" w:color="auto" w:fill="FFFFFF"/>
        </w:rPr>
        <w:t>способствовали</w:t>
      </w:r>
      <w:r w:rsidR="00F44049" w:rsidRPr="00302EC0">
        <w:rPr>
          <w:rFonts w:ascii="Times New Roman" w:hAnsi="Times New Roman"/>
          <w:sz w:val="28"/>
          <w:szCs w:val="28"/>
          <w:shd w:val="clear" w:color="auto" w:fill="FFFFFF"/>
        </w:rPr>
        <w:t xml:space="preserve"> диссеминации п</w:t>
      </w:r>
      <w:r w:rsidRPr="00302EC0">
        <w:rPr>
          <w:rFonts w:ascii="Times New Roman" w:hAnsi="Times New Roman"/>
          <w:sz w:val="28"/>
          <w:szCs w:val="28"/>
          <w:shd w:val="clear" w:color="auto" w:fill="FFFFFF"/>
        </w:rPr>
        <w:t>едагогического опыта, мобилизации</w:t>
      </w:r>
      <w:r w:rsidR="00F44049" w:rsidRPr="00302EC0">
        <w:rPr>
          <w:rFonts w:ascii="Times New Roman" w:hAnsi="Times New Roman"/>
          <w:sz w:val="28"/>
          <w:szCs w:val="28"/>
          <w:shd w:val="clear" w:color="auto" w:fill="FFFFFF"/>
        </w:rPr>
        <w:t xml:space="preserve"> педагога на отбор </w:t>
      </w:r>
      <w:r w:rsidR="007D368F" w:rsidRPr="00302EC0">
        <w:rPr>
          <w:rFonts w:ascii="Times New Roman" w:hAnsi="Times New Roman"/>
          <w:sz w:val="28"/>
          <w:szCs w:val="28"/>
          <w:shd w:val="clear" w:color="auto" w:fill="FFFFFF"/>
        </w:rPr>
        <w:t xml:space="preserve">эффективных </w:t>
      </w:r>
      <w:r w:rsidR="00F44049" w:rsidRPr="00302EC0">
        <w:rPr>
          <w:rFonts w:ascii="Times New Roman" w:hAnsi="Times New Roman"/>
          <w:sz w:val="28"/>
          <w:szCs w:val="28"/>
          <w:shd w:val="clear" w:color="auto" w:fill="FFFFFF"/>
        </w:rPr>
        <w:t>методических приемов и форм деятельн</w:t>
      </w:r>
      <w:r w:rsidRPr="00302EC0">
        <w:rPr>
          <w:rFonts w:ascii="Times New Roman" w:hAnsi="Times New Roman"/>
          <w:sz w:val="28"/>
          <w:szCs w:val="28"/>
          <w:shd w:val="clear" w:color="auto" w:fill="FFFFFF"/>
        </w:rPr>
        <w:t>ости для демонстрации коллегам</w:t>
      </w:r>
      <w:r w:rsidR="00F44049" w:rsidRPr="00302EC0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641DAC" w:rsidRPr="00302EC0" w:rsidRDefault="00F44049" w:rsidP="00641DAC">
      <w:pPr>
        <w:pStyle w:val="a4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02EC0">
        <w:rPr>
          <w:rFonts w:ascii="Times New Roman" w:hAnsi="Times New Roman"/>
          <w:sz w:val="28"/>
          <w:szCs w:val="28"/>
          <w:shd w:val="clear" w:color="auto" w:fill="FFFFFF"/>
        </w:rPr>
        <w:t>Посещающ</w:t>
      </w:r>
      <w:r w:rsidR="00641DAC" w:rsidRPr="00302EC0">
        <w:rPr>
          <w:rFonts w:ascii="Times New Roman" w:hAnsi="Times New Roman"/>
          <w:sz w:val="28"/>
          <w:szCs w:val="28"/>
          <w:shd w:val="clear" w:color="auto" w:fill="FFFFFF"/>
        </w:rPr>
        <w:t>ий открытый урок педагог изучал</w:t>
      </w:r>
      <w:r w:rsidR="007D368F" w:rsidRPr="00302EC0">
        <w:rPr>
          <w:rFonts w:ascii="Times New Roman" w:hAnsi="Times New Roman"/>
          <w:sz w:val="28"/>
          <w:szCs w:val="28"/>
          <w:shd w:val="clear" w:color="auto" w:fill="FFFFFF"/>
        </w:rPr>
        <w:t xml:space="preserve"> опыт коллег</w:t>
      </w:r>
      <w:r w:rsidRPr="00302EC0">
        <w:rPr>
          <w:rFonts w:ascii="Times New Roman" w:hAnsi="Times New Roman"/>
          <w:sz w:val="28"/>
          <w:szCs w:val="28"/>
          <w:shd w:val="clear" w:color="auto" w:fill="FFFFFF"/>
        </w:rPr>
        <w:t xml:space="preserve"> с точки зрения собственного опыта, </w:t>
      </w:r>
      <w:r w:rsidR="00641DAC" w:rsidRPr="00302EC0">
        <w:rPr>
          <w:rFonts w:ascii="Times New Roman" w:hAnsi="Times New Roman"/>
          <w:sz w:val="28"/>
          <w:szCs w:val="28"/>
          <w:shd w:val="clear" w:color="auto" w:fill="FFFFFF"/>
        </w:rPr>
        <w:t xml:space="preserve">поэтому он, </w:t>
      </w:r>
      <w:r w:rsidRPr="00302EC0">
        <w:rPr>
          <w:rFonts w:ascii="Times New Roman" w:hAnsi="Times New Roman"/>
          <w:sz w:val="28"/>
          <w:szCs w:val="28"/>
          <w:shd w:val="clear" w:color="auto" w:fill="FFFFFF"/>
        </w:rPr>
        <w:t>однов</w:t>
      </w:r>
      <w:r w:rsidR="00641DAC" w:rsidRPr="00302EC0">
        <w:rPr>
          <w:rFonts w:ascii="Times New Roman" w:hAnsi="Times New Roman"/>
          <w:sz w:val="28"/>
          <w:szCs w:val="28"/>
          <w:shd w:val="clear" w:color="auto" w:fill="FFFFFF"/>
        </w:rPr>
        <w:t>ременно подвергал</w:t>
      </w:r>
      <w:r w:rsidR="00302EC0" w:rsidRPr="00302EC0">
        <w:rPr>
          <w:rFonts w:ascii="Times New Roman" w:hAnsi="Times New Roman"/>
          <w:sz w:val="28"/>
          <w:szCs w:val="28"/>
          <w:shd w:val="clear" w:color="auto" w:fill="FFFFFF"/>
        </w:rPr>
        <w:t xml:space="preserve"> оценке и свою деятельность</w:t>
      </w:r>
      <w:r w:rsidRPr="00302EC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44049" w:rsidRDefault="00F44049" w:rsidP="00F440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F02D4C" w:rsidRPr="009E07A2" w:rsidRDefault="00F02D4C" w:rsidP="00F02D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на 201</w:t>
      </w:r>
      <w:r w:rsidR="00631AE2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– 201</w:t>
      </w:r>
      <w:r w:rsidR="00631AE2">
        <w:rPr>
          <w:rFonts w:ascii="Times New Roman" w:hAnsi="Times New Roman"/>
          <w:b/>
          <w:sz w:val="28"/>
          <w:szCs w:val="28"/>
        </w:rPr>
        <w:t>9</w:t>
      </w:r>
      <w:r w:rsidRPr="009E07A2">
        <w:rPr>
          <w:rFonts w:ascii="Times New Roman" w:hAnsi="Times New Roman"/>
          <w:b/>
          <w:sz w:val="28"/>
          <w:szCs w:val="28"/>
        </w:rPr>
        <w:t xml:space="preserve"> учебный год:</w:t>
      </w:r>
    </w:p>
    <w:p w:rsidR="00F02D4C" w:rsidRDefault="00F02D4C" w:rsidP="00E03C3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41DAC" w:rsidRPr="00CC6B81" w:rsidRDefault="00CC6B81" w:rsidP="00CC6B8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 w:rsidR="00641DAC">
        <w:rPr>
          <w:rFonts w:ascii="Times New Roman" w:eastAsia="Calibri" w:hAnsi="Times New Roman"/>
          <w:sz w:val="28"/>
          <w:szCs w:val="28"/>
          <w:lang w:eastAsia="en-US"/>
        </w:rPr>
        <w:t xml:space="preserve">Продолжить работу по </w:t>
      </w:r>
      <w:r w:rsidR="00641DAC" w:rsidRPr="00F44049">
        <w:rPr>
          <w:rFonts w:ascii="Times New Roman" w:hAnsi="Times New Roman"/>
          <w:sz w:val="28"/>
          <w:szCs w:val="28"/>
          <w:shd w:val="clear" w:color="auto" w:fill="FFFFFF"/>
        </w:rPr>
        <w:t>диссеминации п</w:t>
      </w:r>
      <w:r w:rsidR="00641DAC">
        <w:rPr>
          <w:rFonts w:ascii="Times New Roman" w:hAnsi="Times New Roman"/>
          <w:sz w:val="28"/>
          <w:szCs w:val="28"/>
          <w:shd w:val="clear" w:color="auto" w:fill="FFFFFF"/>
        </w:rPr>
        <w:t>едагогического опыта.</w:t>
      </w:r>
    </w:p>
    <w:p w:rsidR="00661551" w:rsidRDefault="00CC6B81" w:rsidP="00D3453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641DAC">
        <w:rPr>
          <w:rFonts w:ascii="Times New Roman" w:hAnsi="Times New Roman"/>
          <w:sz w:val="28"/>
          <w:szCs w:val="28"/>
          <w:shd w:val="clear" w:color="auto" w:fill="FFFFFF"/>
        </w:rPr>
        <w:t>. Демонстрировать на сайте МКУО РИМЦ информацию о проведении открытых уроков.</w:t>
      </w:r>
    </w:p>
    <w:p w:rsidR="00C36042" w:rsidRDefault="00C36042" w:rsidP="00D3453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D6EF6" w:rsidRDefault="00CD6EF6" w:rsidP="007D36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80B65" w:rsidRDefault="007D368F" w:rsidP="007D368F">
      <w:pPr>
        <w:spacing w:after="0" w:line="240" w:lineRule="auto"/>
        <w:jc w:val="both"/>
      </w:pPr>
      <w:bookmarkStart w:id="0" w:name="_GoBack"/>
      <w:bookmarkEnd w:id="0"/>
      <w:r>
        <w:rPr>
          <w:rFonts w:ascii="Times New Roman" w:eastAsia="Calibri" w:hAnsi="Times New Roman"/>
          <w:sz w:val="28"/>
          <w:szCs w:val="28"/>
          <w:lang w:eastAsia="en-US"/>
        </w:rPr>
        <w:t>Методист МКУО РИМЦ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  <w:t xml:space="preserve">    Т.Б.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Олейникова</w:t>
      </w:r>
      <w:proofErr w:type="spellEnd"/>
    </w:p>
    <w:sectPr w:rsidR="00A80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A3"/>
    <w:rsid w:val="00013113"/>
    <w:rsid w:val="00042E44"/>
    <w:rsid w:val="00060126"/>
    <w:rsid w:val="000D54E1"/>
    <w:rsid w:val="00117D67"/>
    <w:rsid w:val="00163371"/>
    <w:rsid w:val="00177184"/>
    <w:rsid w:val="001A3D36"/>
    <w:rsid w:val="001B18AA"/>
    <w:rsid w:val="00202904"/>
    <w:rsid w:val="00227A7B"/>
    <w:rsid w:val="0025571C"/>
    <w:rsid w:val="002B5B57"/>
    <w:rsid w:val="002B6DEA"/>
    <w:rsid w:val="002C3DA3"/>
    <w:rsid w:val="002D1AB1"/>
    <w:rsid w:val="002D5818"/>
    <w:rsid w:val="002F6E00"/>
    <w:rsid w:val="00302EC0"/>
    <w:rsid w:val="003767CE"/>
    <w:rsid w:val="0038735A"/>
    <w:rsid w:val="003C229D"/>
    <w:rsid w:val="003D02E4"/>
    <w:rsid w:val="00491CB5"/>
    <w:rsid w:val="004C64F2"/>
    <w:rsid w:val="004D494F"/>
    <w:rsid w:val="00631AE2"/>
    <w:rsid w:val="00641DAC"/>
    <w:rsid w:val="006524BA"/>
    <w:rsid w:val="006571F2"/>
    <w:rsid w:val="00661551"/>
    <w:rsid w:val="00685737"/>
    <w:rsid w:val="006F666B"/>
    <w:rsid w:val="00742B82"/>
    <w:rsid w:val="007D368F"/>
    <w:rsid w:val="00807661"/>
    <w:rsid w:val="008606E7"/>
    <w:rsid w:val="00882CC6"/>
    <w:rsid w:val="008D5784"/>
    <w:rsid w:val="0093725C"/>
    <w:rsid w:val="00973D20"/>
    <w:rsid w:val="009A12FC"/>
    <w:rsid w:val="009A4549"/>
    <w:rsid w:val="009E39F7"/>
    <w:rsid w:val="009F6D4B"/>
    <w:rsid w:val="00A73A91"/>
    <w:rsid w:val="00A80B65"/>
    <w:rsid w:val="00A87137"/>
    <w:rsid w:val="00AD1DE3"/>
    <w:rsid w:val="00AE410B"/>
    <w:rsid w:val="00B14198"/>
    <w:rsid w:val="00B43C5F"/>
    <w:rsid w:val="00B64651"/>
    <w:rsid w:val="00C36042"/>
    <w:rsid w:val="00CA1C79"/>
    <w:rsid w:val="00CC6B81"/>
    <w:rsid w:val="00CD070E"/>
    <w:rsid w:val="00CD6EF6"/>
    <w:rsid w:val="00D06B9F"/>
    <w:rsid w:val="00D31127"/>
    <w:rsid w:val="00D34537"/>
    <w:rsid w:val="00D962A8"/>
    <w:rsid w:val="00DE7BB0"/>
    <w:rsid w:val="00DF714C"/>
    <w:rsid w:val="00E03C32"/>
    <w:rsid w:val="00E428A0"/>
    <w:rsid w:val="00ED48B2"/>
    <w:rsid w:val="00F02D4C"/>
    <w:rsid w:val="00F05BA3"/>
    <w:rsid w:val="00F44049"/>
    <w:rsid w:val="00F61049"/>
    <w:rsid w:val="00F745F1"/>
    <w:rsid w:val="00F86DC8"/>
    <w:rsid w:val="00F90F29"/>
    <w:rsid w:val="00FC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E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440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2C3DA3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E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440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2C3DA3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1133E-1B30-47BF-B53C-270A95DD9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49</cp:revision>
  <cp:lastPrinted>2018-06-19T07:33:00Z</cp:lastPrinted>
  <dcterms:created xsi:type="dcterms:W3CDTF">2017-08-12T07:04:00Z</dcterms:created>
  <dcterms:modified xsi:type="dcterms:W3CDTF">2018-06-28T07:27:00Z</dcterms:modified>
</cp:coreProperties>
</file>